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tabs>
          <w:tab w:pos="6004" w:val="left" w:leader="none"/>
        </w:tabs>
        <w:spacing w:before="144"/>
        <w:ind w:left="120" w:right="0" w:firstLine="0"/>
        <w:jc w:val="left"/>
        <w:rPr>
          <w:b/>
          <w:sz w:val="24"/>
        </w:rPr>
      </w:pPr>
      <w:r>
        <w:rPr/>
        <w:pict>
          <v:shape style="position:absolute;margin-left:72pt;margin-top:24.693661pt;width:439.4pt;height:.1pt;mso-position-horizontal-relative:page;mso-position-vertical-relative:paragraph;z-index:-251658240;mso-wrap-distance-left:0;mso-wrap-distance-right:0" coordorigin="1440,494" coordsize="8788,0" path="m1440,494l10227,494e" filled="false" stroked="true" strokeweight=".288pt" strokecolor="#000000">
            <v:path arrowok="t"/>
            <v:stroke dashstyle="solid"/>
            <w10:wrap type="topAndBottom"/>
          </v:shape>
        </w:pict>
      </w:r>
      <w:r>
        <w:rPr>
          <w:b/>
          <w:spacing w:val="-7"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Nummer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2</w:t>
        <w:tab/>
        <w:t>F3a , Gruppe A,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13.11.2014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28"/>
        <w:ind w:left="120"/>
      </w:pPr>
      <w:r>
        <w:rPr/>
        <w:t>Name: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5998" w:val="left" w:leader="none"/>
        </w:tabs>
        <w:spacing w:before="28"/>
        <w:ind w:left="343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8022pt;margin-top:-4.593683pt;width:149.7pt;height:29.1pt;mso-position-horizontal-relative:page;mso-position-vertical-relative:paragraph;z-index:251662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8"/>
                    <w:gridCol w:w="378"/>
                    <w:gridCol w:w="358"/>
                    <w:gridCol w:w="358"/>
                    <w:gridCol w:w="358"/>
                    <w:gridCol w:w="358"/>
                  </w:tblGrid>
                  <w:tr>
                    <w:trPr>
                      <w:trHeight w:val="276" w:hRule="atLeast"/>
                    </w:trPr>
                    <w:tc>
                      <w:tcPr>
                        <w:tcW w:w="1168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right="1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Aufgabe</w:t>
                        </w:r>
                      </w:p>
                    </w:tc>
                    <w:tc>
                      <w:tcPr>
                        <w:tcW w:w="378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left="128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ind w:left="11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1168" w:type="dxa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ind w:right="1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Punkte</w:t>
                        </w:r>
                      </w:p>
                    </w:tc>
                    <w:tc>
                      <w:tcPr>
                        <w:tcW w:w="378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8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Summe:</w:t>
        <w:tab/>
        <w:t>Note: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20"/>
      </w:pPr>
      <w:r>
        <w:rPr/>
        <w:t>Insgesamt gibt es 25 Punkte.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18" w:lineRule="auto" w:before="49"/>
        <w:ind w:left="120" w:right="43" w:hanging="1"/>
      </w:pPr>
      <w:r>
        <w:rPr>
          <w:b/>
        </w:rPr>
        <w:t>Aufgabe 1 </w:t>
      </w:r>
      <w:r>
        <w:rPr/>
        <w:t>(3 Punkte) Berechnen Sie die folgenden Potenzwerte mit sämtlichen Zwischen- schritten ohne </w:t>
      </w:r>
      <w:r>
        <w:rPr>
          <w:spacing w:val="-4"/>
        </w:rPr>
        <w:t>Taschenrechner. </w:t>
      </w:r>
      <w:r>
        <w:rPr>
          <w:spacing w:val="-3"/>
        </w:rPr>
        <w:t>Teilweise </w:t>
      </w:r>
      <w:r>
        <w:rPr/>
        <w:t>müssen Sie Dezimalzahlen in Brüche verwandeln.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3355" w:val="left" w:leader="none"/>
          <w:tab w:pos="6417" w:val="left" w:leader="none"/>
        </w:tabs>
        <w:ind w:left="294"/>
        <w:rPr>
          <w:rFonts w:ascii="Cambria" w:hAnsi="Cambria"/>
        </w:rPr>
      </w:pPr>
      <w:r>
        <w:rPr/>
        <w:t>a)</w:t>
      </w:r>
      <w:r>
        <w:rPr>
          <w:spacing w:val="31"/>
        </w:rPr>
        <w:t> </w:t>
      </w:r>
      <w:r>
        <w:rPr>
          <w:rFonts w:ascii="Tahoma" w:hAnsi="Tahoma"/>
        </w:rPr>
        <w:t>125</w:t>
      </w:r>
      <w:r>
        <w:rPr>
          <w:rFonts w:ascii="Cambria" w:hAnsi="Cambria"/>
          <w:vertAlign w:val="superscript"/>
        </w:rPr>
        <w:t>2</w:t>
      </w:r>
      <w:r>
        <w:rPr>
          <w:rFonts w:ascii="Verdana" w:hAnsi="Verdana"/>
          <w:i/>
          <w:vertAlign w:val="superscript"/>
        </w:rPr>
        <w:t>/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  <w:vertAlign w:val="baseline"/>
        </w:rPr>
        <w:tab/>
      </w:r>
      <w:r>
        <w:rPr>
          <w:vertAlign w:val="baseline"/>
        </w:rPr>
        <w:t>b)</w:t>
      </w:r>
      <w:r>
        <w:rPr>
          <w:spacing w:val="43"/>
          <w:vertAlign w:val="baseline"/>
        </w:rPr>
        <w:t> </w:t>
      </w:r>
      <w:r>
        <w:rPr>
          <w:rFonts w:ascii="Tahoma" w:hAnsi="Tahoma"/>
          <w:vertAlign w:val="baseline"/>
        </w:rPr>
        <w:t>4</w:t>
      </w:r>
      <w:r>
        <w:rPr>
          <w:rFonts w:ascii="Arial" w:hAnsi="Arial"/>
          <w:vertAlign w:val="superscript"/>
        </w:rPr>
        <w:t>−</w:t>
      </w:r>
      <w:r>
        <w:rPr>
          <w:rFonts w:ascii="Cambria" w:hAnsi="Cambria"/>
          <w:vertAlign w:val="superscript"/>
        </w:rPr>
        <w:t>2</w:t>
      </w:r>
      <w:r>
        <w:rPr>
          <w:rFonts w:ascii="Verdana" w:hAnsi="Verdana"/>
          <w:i/>
          <w:vertAlign w:val="superscript"/>
        </w:rPr>
        <w:t>.</w:t>
      </w:r>
      <w:r>
        <w:rPr>
          <w:rFonts w:ascii="Cambria" w:hAnsi="Cambria"/>
          <w:vertAlign w:val="superscript"/>
        </w:rPr>
        <w:t>5</w:t>
      </w:r>
      <w:r>
        <w:rPr>
          <w:rFonts w:ascii="Cambria" w:hAnsi="Cambria"/>
          <w:vertAlign w:val="baseline"/>
        </w:rPr>
        <w:tab/>
      </w:r>
      <w:r>
        <w:rPr>
          <w:vertAlign w:val="baseline"/>
        </w:rPr>
        <w:t>c)</w:t>
      </w:r>
      <w:r>
        <w:rPr>
          <w:spacing w:val="45"/>
          <w:vertAlign w:val="baseline"/>
        </w:rPr>
        <w:t> </w:t>
      </w:r>
      <w:r>
        <w:rPr>
          <w:rFonts w:ascii="Tahoma" w:hAnsi="Tahoma"/>
          <w:vertAlign w:val="baseline"/>
        </w:rPr>
        <w:t>10000</w:t>
      </w:r>
      <w:r>
        <w:rPr>
          <w:rFonts w:ascii="Cambria" w:hAnsi="Cambria"/>
          <w:vertAlign w:val="superscript"/>
        </w:rPr>
        <w:t>1</w:t>
      </w:r>
      <w:r>
        <w:rPr>
          <w:rFonts w:ascii="Verdana" w:hAnsi="Verdana"/>
          <w:i/>
          <w:vertAlign w:val="superscript"/>
        </w:rPr>
        <w:t>.</w:t>
      </w:r>
      <w:r>
        <w:rPr>
          <w:rFonts w:ascii="Cambria" w:hAnsi="Cambria"/>
          <w:vertAlign w:val="superscript"/>
        </w:rPr>
        <w:t>25</w:t>
      </w:r>
    </w:p>
    <w:p>
      <w:pPr>
        <w:pStyle w:val="BodyText"/>
        <w:spacing w:before="197"/>
        <w:ind w:left="120"/>
      </w:pPr>
      <w:r>
        <w:rPr>
          <w:b/>
        </w:rPr>
        <w:t>Aufgabe 2 </w:t>
      </w:r>
      <w:r>
        <w:rPr/>
        <w:t>(8 Punkte) Vereinfachen Sie die folgenden Ausdrücke.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tabs>
          <w:tab w:pos="2590" w:val="left" w:leader="none"/>
          <w:tab w:pos="4886" w:val="left" w:leader="none"/>
          <w:tab w:pos="7182" w:val="left" w:leader="none"/>
        </w:tabs>
        <w:ind w:left="294"/>
        <w:rPr>
          <w:rFonts w:ascii="Cambria" w:hAnsi="Cambria"/>
        </w:rPr>
      </w:pPr>
      <w:r>
        <w:rPr/>
        <w:t>a) </w:t>
      </w:r>
      <w:r>
        <w:rPr>
          <w:rFonts w:ascii="Arial" w:hAnsi="Arial"/>
          <w:i/>
        </w:rPr>
        <w:t>a</w:t>
      </w:r>
      <w:r>
        <w:rPr>
          <w:rFonts w:ascii="Cambria" w:hAnsi="Cambria"/>
          <w:vertAlign w:val="superscript"/>
        </w:rPr>
        <w:t>4</w:t>
      </w:r>
      <w:r>
        <w:rPr>
          <w:rFonts w:ascii="Cambria" w:hAnsi="Cambria"/>
          <w:vertAlign w:val="baseline"/>
        </w:rPr>
        <w:t> </w:t>
      </w:r>
      <w:r>
        <w:rPr>
          <w:rFonts w:ascii="Arial" w:hAnsi="Arial"/>
          <w:vertAlign w:val="baseline"/>
        </w:rPr>
        <w:t>· </w:t>
      </w:r>
      <w:r>
        <w:rPr>
          <w:rFonts w:ascii="Arial" w:hAnsi="Arial"/>
          <w:i/>
          <w:vertAlign w:val="baseline"/>
        </w:rPr>
        <w:t>a</w:t>
      </w:r>
      <w:r>
        <w:rPr>
          <w:rFonts w:ascii="Cambria" w:hAnsi="Cambria"/>
          <w:vertAlign w:val="superscript"/>
        </w:rPr>
        <w:t>6</w:t>
      </w:r>
      <w:r>
        <w:rPr>
          <w:rFonts w:ascii="Cambria" w:hAnsi="Cambria"/>
          <w:spacing w:val="13"/>
          <w:vertAlign w:val="baseline"/>
        </w:rPr>
        <w:t> </w:t>
      </w:r>
      <w:r>
        <w:rPr>
          <w:rFonts w:ascii="Arial" w:hAnsi="Arial"/>
          <w:vertAlign w:val="baseline"/>
        </w:rPr>
        <w:t>·</w:t>
      </w:r>
      <w:r>
        <w:rPr>
          <w:rFonts w:ascii="Arial" w:hAnsi="Arial"/>
          <w:spacing w:val="-21"/>
          <w:vertAlign w:val="baseline"/>
        </w:rPr>
        <w:t> </w:t>
      </w:r>
      <w:r>
        <w:rPr>
          <w:rFonts w:ascii="Arial" w:hAnsi="Arial"/>
          <w:i/>
          <w:vertAlign w:val="baseline"/>
        </w:rPr>
        <w:t>a</w:t>
      </w:r>
      <w:r>
        <w:rPr>
          <w:rFonts w:ascii="Cambria" w:hAnsi="Cambria"/>
          <w:vertAlign w:val="superscript"/>
        </w:rPr>
        <w:t>8</w:t>
      </w:r>
      <w:r>
        <w:rPr>
          <w:rFonts w:ascii="Cambria" w:hAnsi="Cambria"/>
          <w:vertAlign w:val="baseline"/>
        </w:rPr>
        <w:tab/>
      </w:r>
      <w:r>
        <w:rPr>
          <w:vertAlign w:val="baseline"/>
        </w:rPr>
        <w:t>b)  </w:t>
      </w:r>
      <w:r>
        <w:rPr>
          <w:rFonts w:ascii="Tahoma" w:hAnsi="Tahoma"/>
          <w:vertAlign w:val="baseline"/>
        </w:rPr>
        <w:t>(</w:t>
      </w:r>
      <w:r>
        <w:rPr>
          <w:rFonts w:ascii="Arial" w:hAnsi="Arial"/>
          <w:vertAlign w:val="baseline"/>
        </w:rPr>
        <w:t>−</w:t>
      </w:r>
      <w:r>
        <w:rPr>
          <w:rFonts w:ascii="Arial" w:hAnsi="Arial"/>
          <w:i/>
          <w:vertAlign w:val="baseline"/>
        </w:rPr>
        <w:t>a</w:t>
      </w:r>
      <w:r>
        <w:rPr>
          <w:rFonts w:ascii="Tahoma" w:hAnsi="Tahoma"/>
          <w:vertAlign w:val="baseline"/>
        </w:rPr>
        <w:t>)</w:t>
      </w:r>
      <w:r>
        <w:rPr>
          <w:rFonts w:ascii="Cambria" w:hAnsi="Cambria"/>
          <w:vertAlign w:val="superscript"/>
        </w:rPr>
        <w:t>4</w:t>
      </w:r>
      <w:r>
        <w:rPr>
          <w:rFonts w:ascii="Cambria" w:hAnsi="Cambria"/>
          <w:spacing w:val="5"/>
          <w:vertAlign w:val="baseline"/>
        </w:rPr>
        <w:t> </w:t>
      </w:r>
      <w:r>
        <w:rPr>
          <w:rFonts w:ascii="Arial" w:hAnsi="Arial"/>
          <w:vertAlign w:val="baseline"/>
        </w:rPr>
        <w:t>·</w:t>
      </w:r>
      <w:r>
        <w:rPr>
          <w:rFonts w:ascii="Arial" w:hAnsi="Arial"/>
          <w:spacing w:val="-15"/>
          <w:vertAlign w:val="baseline"/>
        </w:rPr>
        <w:t> </w:t>
      </w:r>
      <w:r>
        <w:rPr>
          <w:rFonts w:ascii="Arial" w:hAnsi="Arial"/>
          <w:i/>
          <w:vertAlign w:val="baseline"/>
        </w:rPr>
        <w:t>a</w:t>
      </w:r>
      <w:r>
        <w:rPr>
          <w:rFonts w:ascii="Cambria" w:hAnsi="Cambria"/>
          <w:vertAlign w:val="superscript"/>
        </w:rPr>
        <w:t>7</w:t>
      </w:r>
      <w:r>
        <w:rPr>
          <w:rFonts w:ascii="Cambria" w:hAnsi="Cambria"/>
          <w:vertAlign w:val="baseline"/>
        </w:rPr>
        <w:tab/>
      </w:r>
      <w:r>
        <w:rPr>
          <w:vertAlign w:val="baseline"/>
        </w:rPr>
        <w:t>c)  </w:t>
      </w:r>
      <w:r>
        <w:rPr>
          <w:rFonts w:ascii="Arial" w:hAnsi="Arial"/>
          <w:vertAlign w:val="baseline"/>
        </w:rPr>
        <w:t>−</w:t>
      </w:r>
      <w:r>
        <w:rPr>
          <w:rFonts w:ascii="Tahoma" w:hAnsi="Tahoma"/>
          <w:vertAlign w:val="baseline"/>
        </w:rPr>
        <w:t>3</w:t>
      </w:r>
      <w:r>
        <w:rPr>
          <w:rFonts w:ascii="Arial" w:hAnsi="Arial"/>
          <w:vertAlign w:val="superscript"/>
        </w:rPr>
        <w:t>−</w:t>
      </w:r>
      <w:r>
        <w:rPr>
          <w:rFonts w:ascii="Cambria" w:hAnsi="Cambria"/>
          <w:vertAlign w:val="superscript"/>
        </w:rPr>
        <w:t>4</w:t>
      </w:r>
      <w:r>
        <w:rPr>
          <w:rFonts w:ascii="Cambria" w:hAnsi="Cambria"/>
          <w:spacing w:val="32"/>
          <w:vertAlign w:val="baseline"/>
        </w:rPr>
        <w:t> </w:t>
      </w:r>
      <w:r>
        <w:rPr>
          <w:rFonts w:ascii="Arial" w:hAnsi="Arial"/>
          <w:vertAlign w:val="baseline"/>
        </w:rPr>
        <w:t>·</w:t>
      </w:r>
      <w:r>
        <w:rPr>
          <w:rFonts w:ascii="Arial" w:hAnsi="Arial"/>
          <w:spacing w:val="-6"/>
          <w:vertAlign w:val="baseline"/>
        </w:rPr>
        <w:t> </w:t>
      </w:r>
      <w:r>
        <w:rPr>
          <w:rFonts w:ascii="Tahoma" w:hAnsi="Tahoma"/>
          <w:vertAlign w:val="baseline"/>
        </w:rPr>
        <w:t>(</w:t>
      </w:r>
      <w:r>
        <w:rPr>
          <w:rFonts w:ascii="Arial" w:hAnsi="Arial"/>
          <w:vertAlign w:val="baseline"/>
        </w:rPr>
        <w:t>−</w:t>
      </w:r>
      <w:r>
        <w:rPr>
          <w:rFonts w:ascii="Tahoma" w:hAnsi="Tahoma"/>
          <w:vertAlign w:val="baseline"/>
        </w:rPr>
        <w:t>3</w:t>
      </w:r>
      <w:r>
        <w:rPr>
          <w:rFonts w:ascii="Cambria" w:hAnsi="Cambria"/>
          <w:vertAlign w:val="superscript"/>
        </w:rPr>
        <w:t>5</w:t>
      </w:r>
      <w:r>
        <w:rPr>
          <w:rFonts w:ascii="Tahoma" w:hAnsi="Tahoma"/>
          <w:vertAlign w:val="baseline"/>
        </w:rPr>
        <w:t>)</w:t>
        <w:tab/>
      </w:r>
      <w:r>
        <w:rPr>
          <w:vertAlign w:val="baseline"/>
        </w:rPr>
        <w:t>d)</w:t>
      </w:r>
      <w:r>
        <w:rPr>
          <w:spacing w:val="27"/>
          <w:vertAlign w:val="baseline"/>
        </w:rPr>
        <w:t> </w:t>
      </w:r>
      <w:r>
        <w:rPr>
          <w:rFonts w:ascii="Arial" w:hAnsi="Arial"/>
          <w:i/>
          <w:vertAlign w:val="baseline"/>
        </w:rPr>
        <w:t>a</w:t>
      </w:r>
      <w:r>
        <w:rPr>
          <w:rFonts w:ascii="Arial" w:hAnsi="Arial"/>
          <w:i/>
          <w:spacing w:val="-24"/>
          <w:vertAlign w:val="baseline"/>
        </w:rPr>
        <w:t> </w:t>
      </w:r>
      <w:r>
        <w:rPr>
          <w:rFonts w:ascii="Arial" w:hAnsi="Arial"/>
          <w:vertAlign w:val="baseline"/>
        </w:rPr>
        <w:t>·</w:t>
      </w:r>
      <w:r>
        <w:rPr>
          <w:rFonts w:ascii="Arial" w:hAnsi="Arial"/>
          <w:spacing w:val="-25"/>
          <w:vertAlign w:val="baseline"/>
        </w:rPr>
        <w:t> </w:t>
      </w:r>
      <w:r>
        <w:rPr>
          <w:rFonts w:ascii="Arial" w:hAnsi="Arial"/>
          <w:i/>
          <w:vertAlign w:val="baseline"/>
        </w:rPr>
        <w:t>a</w:t>
      </w:r>
      <w:r>
        <w:rPr>
          <w:rFonts w:ascii="Cambria" w:hAnsi="Cambria"/>
          <w:vertAlign w:val="superscript"/>
        </w:rPr>
        <w:t>3</w:t>
      </w:r>
      <w:r>
        <w:rPr>
          <w:rFonts w:ascii="Verdana" w:hAnsi="Verdana"/>
          <w:i/>
          <w:vertAlign w:val="superscript"/>
        </w:rPr>
        <w:t>.</w:t>
      </w:r>
      <w:r>
        <w:rPr>
          <w:rFonts w:ascii="Cambria" w:hAnsi="Cambria"/>
          <w:vertAlign w:val="superscript"/>
        </w:rPr>
        <w:t>5</w:t>
      </w:r>
      <w:r>
        <w:rPr>
          <w:rFonts w:ascii="Cambria" w:hAnsi="Cambria"/>
          <w:spacing w:val="-4"/>
          <w:vertAlign w:val="baseline"/>
        </w:rPr>
        <w:t> </w:t>
      </w:r>
      <w:r>
        <w:rPr>
          <w:rFonts w:ascii="Arial" w:hAnsi="Arial"/>
          <w:vertAlign w:val="baseline"/>
        </w:rPr>
        <w:t>·</w:t>
      </w:r>
      <w:r>
        <w:rPr>
          <w:rFonts w:ascii="Arial" w:hAnsi="Arial"/>
          <w:spacing w:val="-25"/>
          <w:vertAlign w:val="baseline"/>
        </w:rPr>
        <w:t> </w:t>
      </w:r>
      <w:r>
        <w:rPr>
          <w:rFonts w:ascii="Arial" w:hAnsi="Arial"/>
          <w:i/>
          <w:vertAlign w:val="baseline"/>
        </w:rPr>
        <w:t>a</w:t>
      </w:r>
      <w:r>
        <w:rPr>
          <w:rFonts w:ascii="Arial" w:hAnsi="Arial"/>
          <w:vertAlign w:val="superscript"/>
        </w:rPr>
        <w:t>−</w:t>
      </w:r>
      <w:r>
        <w:rPr>
          <w:rFonts w:ascii="Cambria" w:hAnsi="Cambria"/>
          <w:vertAlign w:val="superscript"/>
        </w:rPr>
        <w:t>6</w:t>
      </w:r>
    </w:p>
    <w:p>
      <w:pPr>
        <w:spacing w:line="30" w:lineRule="exact" w:before="139"/>
        <w:ind w:left="1329" w:right="0" w:firstLine="0"/>
        <w:jc w:val="left"/>
        <w:rPr>
          <w:rFonts w:ascii="Cambria"/>
          <w:sz w:val="16"/>
        </w:rPr>
      </w:pPr>
      <w:r>
        <w:rPr/>
        <w:pict>
          <v:shape style="position:absolute;margin-left:122.76963pt;margin-top:8.73263pt;width:380.85pt;height:10pt;mso-position-horizontal-relative:page;mso-position-vertical-relative:paragraph;z-index:-251811840" type="#_x0000_t202" filled="false" stroked="false">
            <v:textbox inset="0,0,0,0">
              <w:txbxContent>
                <w:p>
                  <w:pPr>
                    <w:tabs>
                      <w:tab w:pos="1988" w:val="left" w:leader="none"/>
                      <w:tab w:pos="2543" w:val="left" w:leader="none"/>
                      <w:tab w:pos="4169" w:val="left" w:leader="none"/>
                      <w:tab w:pos="5113" w:val="left" w:leader="none"/>
                      <w:tab w:pos="6555" w:val="left" w:leader="none"/>
                      <w:tab w:pos="6947" w:val="left" w:leader="none"/>
                      <w:tab w:pos="7400" w:val="left" w:leader="none"/>
                    </w:tabs>
                    <w:spacing w:line="195" w:lineRule="exact" w:before="0"/>
                    <w:ind w:left="0" w:right="0" w:firstLine="0"/>
                    <w:jc w:val="left"/>
                    <w:rPr>
                      <w:rFonts w:ascii="Cambria" w:hAnsi="Cambria"/>
                      <w:sz w:val="16"/>
                    </w:rPr>
                  </w:pPr>
                  <w:r>
                    <w:rPr>
                      <w:rFonts w:ascii="Cambria" w:hAnsi="Cambria"/>
                      <w:w w:val="105"/>
                      <w:sz w:val="16"/>
                    </w:rPr>
                    <w:t>3</w:t>
                    <w:tab/>
                    <w:t>8</w:t>
                    <w:tab/>
                    <w:t>3</w:t>
                  </w:r>
                  <w:r>
                    <w:rPr>
                      <w:rFonts w:ascii="Verdana" w:hAnsi="Verdana"/>
                      <w:i/>
                      <w:w w:val="105"/>
                      <w:sz w:val="16"/>
                    </w:rPr>
                    <w:t>/</w:t>
                  </w:r>
                  <w:r>
                    <w:rPr>
                      <w:rFonts w:ascii="Cambria" w:hAnsi="Cambria"/>
                      <w:w w:val="105"/>
                      <w:sz w:val="16"/>
                    </w:rPr>
                    <w:t>5</w:t>
                    <w:tab/>
                  </w:r>
                  <w:r>
                    <w:rPr>
                      <w:rFonts w:ascii="Arial" w:hAnsi="Arial"/>
                      <w:w w:val="105"/>
                      <w:sz w:val="16"/>
                    </w:rPr>
                    <w:t>−</w:t>
                  </w:r>
                  <w:r>
                    <w:rPr>
                      <w:rFonts w:ascii="Cambria" w:hAnsi="Cambria"/>
                      <w:w w:val="105"/>
                      <w:sz w:val="16"/>
                    </w:rPr>
                    <w:t>6</w:t>
                    <w:tab/>
                  </w:r>
                  <w:r>
                    <w:rPr>
                      <w:rFonts w:ascii="Arial" w:hAnsi="Arial"/>
                      <w:w w:val="105"/>
                      <w:sz w:val="16"/>
                    </w:rPr>
                    <w:t>−</w:t>
                  </w:r>
                  <w:r>
                    <w:rPr>
                      <w:rFonts w:ascii="Cambria" w:hAnsi="Cambria"/>
                      <w:w w:val="105"/>
                      <w:sz w:val="16"/>
                    </w:rPr>
                    <w:t>6</w:t>
                    <w:tab/>
                    <w:t>7</w:t>
                    <w:tab/>
                    <w:t>7</w:t>
                    <w:tab/>
                  </w:r>
                  <w:r>
                    <w:rPr>
                      <w:rFonts w:ascii="Arial" w:hAnsi="Arial"/>
                      <w:spacing w:val="-10"/>
                      <w:w w:val="105"/>
                      <w:sz w:val="16"/>
                    </w:rPr>
                    <w:t>−</w:t>
                  </w:r>
                  <w:r>
                    <w:rPr>
                      <w:rFonts w:ascii="Cambria" w:hAnsi="Cambria"/>
                      <w:spacing w:val="-10"/>
                      <w:w w:val="105"/>
                      <w:sz w:val="16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rFonts w:ascii="Cambria"/>
          <w:w w:val="95"/>
          <w:sz w:val="16"/>
        </w:rPr>
        <w:t>6</w:t>
      </w:r>
    </w:p>
    <w:p>
      <w:pPr>
        <w:tabs>
          <w:tab w:pos="2590" w:val="left" w:leader="none"/>
          <w:tab w:pos="4886" w:val="left" w:leader="none"/>
          <w:tab w:pos="5591" w:val="left" w:leader="none"/>
          <w:tab w:pos="7182" w:val="left" w:leader="none"/>
        </w:tabs>
        <w:spacing w:line="240" w:lineRule="auto" w:before="0"/>
        <w:ind w:left="294" w:right="0" w:firstLine="0"/>
        <w:jc w:val="left"/>
        <w:rPr>
          <w:rFonts w:ascii="Arial" w:hAnsi="Arial"/>
          <w:i/>
          <w:sz w:val="22"/>
        </w:rPr>
      </w:pPr>
      <w:r>
        <w:rPr>
          <w:sz w:val="22"/>
        </w:rPr>
        <w:t>e) </w:t>
      </w:r>
      <w:r>
        <w:rPr>
          <w:spacing w:val="8"/>
          <w:sz w:val="22"/>
        </w:rPr>
        <w:t> </w:t>
      </w:r>
      <w:r>
        <w:rPr>
          <w:rFonts w:ascii="Verdana" w:hAnsi="Verdana"/>
          <w:position w:val="18"/>
          <w:sz w:val="22"/>
        </w:rPr>
        <w:t>(</w:t>
      </w:r>
      <w:r>
        <w:rPr>
          <w:rFonts w:ascii="Tahoma" w:hAnsi="Tahoma"/>
          <w:sz w:val="22"/>
        </w:rPr>
        <w:t>(</w:t>
      </w:r>
      <w:r>
        <w:rPr>
          <w:rFonts w:ascii="Arial" w:hAnsi="Arial"/>
          <w:sz w:val="22"/>
        </w:rPr>
        <w:t>−</w:t>
      </w:r>
      <w:r>
        <w:rPr>
          <w:rFonts w:ascii="Arial" w:hAnsi="Arial"/>
          <w:i/>
          <w:sz w:val="22"/>
        </w:rPr>
        <w:t>a</w:t>
      </w:r>
      <w:r>
        <w:rPr>
          <w:rFonts w:ascii="Tahoma" w:hAnsi="Tahoma"/>
          <w:sz w:val="22"/>
        </w:rPr>
        <w:t>)</w:t>
      </w:r>
      <w:r>
        <w:rPr>
          <w:rFonts w:ascii="Tahoma" w:hAnsi="Tahoma"/>
          <w:position w:val="18"/>
          <w:sz w:val="22"/>
        </w:rPr>
        <w:tab/>
      </w:r>
      <w:r>
        <w:rPr>
          <w:sz w:val="22"/>
        </w:rPr>
        <w:t>f)  </w:t>
      </w:r>
      <w:r>
        <w:rPr>
          <w:rFonts w:ascii="Tahoma" w:hAnsi="Tahoma"/>
          <w:sz w:val="22"/>
        </w:rPr>
        <w:t>0</w:t>
      </w:r>
      <w:r>
        <w:rPr>
          <w:rFonts w:ascii="Arial" w:hAnsi="Arial"/>
          <w:i/>
          <w:sz w:val="22"/>
        </w:rPr>
        <w:t>.</w:t>
      </w:r>
      <w:r>
        <w:rPr>
          <w:rFonts w:ascii="Tahoma" w:hAnsi="Tahoma"/>
          <w:sz w:val="22"/>
        </w:rPr>
        <w:t>4</w:t>
      </w:r>
      <w:r>
        <w:rPr>
          <w:rFonts w:ascii="Tahoma" w:hAnsi="Tahoma"/>
          <w:spacing w:val="53"/>
          <w:sz w:val="22"/>
        </w:rPr>
        <w:t> </w:t>
      </w:r>
      <w:r>
        <w:rPr>
          <w:rFonts w:ascii="Tahoma" w:hAnsi="Tahoma"/>
          <w:sz w:val="22"/>
        </w:rPr>
        <w:t>:</w:t>
      </w:r>
      <w:r>
        <w:rPr>
          <w:rFonts w:ascii="Tahoma" w:hAnsi="Tahoma"/>
          <w:spacing w:val="-16"/>
          <w:sz w:val="22"/>
        </w:rPr>
        <w:t> </w:t>
      </w:r>
      <w:r>
        <w:rPr>
          <w:rFonts w:ascii="Tahoma" w:hAnsi="Tahoma"/>
          <w:sz w:val="22"/>
        </w:rPr>
        <w:t>0</w:t>
      </w:r>
      <w:r>
        <w:rPr>
          <w:rFonts w:ascii="Arial" w:hAnsi="Arial"/>
          <w:i/>
          <w:sz w:val="22"/>
        </w:rPr>
        <w:t>.</w:t>
      </w:r>
      <w:r>
        <w:rPr>
          <w:rFonts w:ascii="Tahoma" w:hAnsi="Tahoma"/>
          <w:sz w:val="22"/>
        </w:rPr>
        <w:t>4</w:t>
        <w:tab/>
      </w:r>
      <w:r>
        <w:rPr>
          <w:sz w:val="22"/>
        </w:rPr>
        <w:t>g)</w:t>
      </w:r>
      <w:r>
        <w:rPr>
          <w:spacing w:val="52"/>
          <w:sz w:val="22"/>
        </w:rPr>
        <w:t> </w:t>
      </w:r>
      <w:r>
        <w:rPr>
          <w:rFonts w:ascii="Arial" w:hAnsi="Arial"/>
          <w:i/>
          <w:sz w:val="22"/>
        </w:rPr>
        <w:t>a</w:t>
        <w:tab/>
      </w:r>
      <w:r>
        <w:rPr>
          <w:rFonts w:ascii="Tahoma" w:hAnsi="Tahoma"/>
          <w:sz w:val="22"/>
        </w:rPr>
        <w:t>: (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40"/>
          <w:sz w:val="22"/>
        </w:rPr>
        <w:t> </w:t>
      </w:r>
      <w:r>
        <w:rPr>
          <w:rFonts w:ascii="Arial" w:hAnsi="Arial"/>
          <w:sz w:val="22"/>
        </w:rPr>
        <w:t>·</w:t>
      </w:r>
      <w:r>
        <w:rPr>
          <w:rFonts w:ascii="Arial" w:hAnsi="Arial"/>
          <w:spacing w:val="-21"/>
          <w:sz w:val="22"/>
        </w:rPr>
        <w:t> </w:t>
      </w:r>
      <w:r>
        <w:rPr>
          <w:rFonts w:ascii="Arial" w:hAnsi="Arial"/>
          <w:i/>
          <w:sz w:val="22"/>
        </w:rPr>
        <w:t>b</w:t>
      </w:r>
      <w:r>
        <w:rPr>
          <w:rFonts w:ascii="Tahoma" w:hAnsi="Tahoma"/>
          <w:sz w:val="22"/>
        </w:rPr>
        <w:t>)</w:t>
        <w:tab/>
      </w:r>
      <w:r>
        <w:rPr>
          <w:sz w:val="22"/>
        </w:rPr>
        <w:t>h)  </w:t>
      </w:r>
      <w:r>
        <w:rPr>
          <w:rFonts w:ascii="Tahoma" w:hAnsi="Tahoma"/>
          <w:sz w:val="22"/>
        </w:rPr>
        <w:t>(</w:t>
      </w:r>
      <w:r>
        <w:rPr>
          <w:rFonts w:ascii="Arial" w:hAnsi="Arial"/>
          <w:i/>
          <w:sz w:val="22"/>
        </w:rPr>
        <w:t>a  </w:t>
      </w:r>
      <w:r>
        <w:rPr>
          <w:rFonts w:ascii="Tahoma" w:hAnsi="Tahoma"/>
          <w:sz w:val="22"/>
        </w:rPr>
        <w:t>: </w:t>
      </w:r>
      <w:r>
        <w:rPr>
          <w:rFonts w:ascii="Arial" w:hAnsi="Arial"/>
          <w:i/>
          <w:sz w:val="22"/>
        </w:rPr>
        <w:t>a </w:t>
      </w:r>
      <w:r>
        <w:rPr>
          <w:rFonts w:ascii="Tahoma" w:hAnsi="Tahoma"/>
          <w:sz w:val="22"/>
        </w:rPr>
        <w:t>) </w:t>
      </w:r>
      <w:r>
        <w:rPr>
          <w:rFonts w:ascii="Arial" w:hAnsi="Arial"/>
          <w:sz w:val="22"/>
        </w:rPr>
        <w:t>·</w:t>
      </w:r>
      <w:r>
        <w:rPr>
          <w:rFonts w:ascii="Arial" w:hAnsi="Arial"/>
          <w:spacing w:val="-31"/>
          <w:sz w:val="22"/>
        </w:rPr>
        <w:t> </w:t>
      </w:r>
      <w:r>
        <w:rPr>
          <w:rFonts w:ascii="Arial" w:hAnsi="Arial"/>
          <w:i/>
          <w:sz w:val="22"/>
        </w:rPr>
        <w:t>a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type w:val="continuous"/>
          <w:pgSz w:w="11900" w:h="16840"/>
          <w:pgMar w:top="1600" w:bottom="280" w:left="1320" w:right="1560"/>
        </w:sectPr>
      </w:pPr>
    </w:p>
    <w:p>
      <w:pPr>
        <w:spacing w:line="366" w:lineRule="exact" w:before="14"/>
        <w:ind w:left="120" w:right="0" w:firstLine="0"/>
        <w:jc w:val="left"/>
        <w:rPr>
          <w:rFonts w:ascii="Tahoma" w:hAnsi="Tahoma"/>
          <w:sz w:val="22"/>
        </w:rPr>
      </w:pPr>
      <w:r>
        <w:rPr/>
        <w:pict>
          <v:line style="position:absolute;mso-position-horizontal-relative:page;mso-position-vertical-relative:paragraph;z-index:-251813888" from="316.313995pt,16.47365pt" to="327.716996pt,16.47365pt" stroked="true" strokeweight=".441pt" strokecolor="#000000">
            <v:stroke dashstyle="solid"/>
            <w10:wrap type="none"/>
          </v:line>
        </w:pict>
      </w:r>
      <w:r>
        <w:rPr>
          <w:b/>
          <w:sz w:val="22"/>
        </w:rPr>
        <w:t>Aufgabe 3 </w:t>
      </w:r>
      <w:r>
        <w:rPr>
          <w:sz w:val="22"/>
        </w:rPr>
        <w:t>(3 Punkte) Erklären Sie, warum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  <w:vertAlign w:val="superscript"/>
        </w:rPr>
        <w:t>−</w:t>
      </w:r>
      <w:r>
        <w:rPr>
          <w:rFonts w:ascii="Verdana" w:hAnsi="Verdana"/>
          <w:i/>
          <w:sz w:val="22"/>
          <w:vertAlign w:val="superscript"/>
        </w:rPr>
        <w:t>n</w:t>
      </w:r>
      <w:r>
        <w:rPr>
          <w:rFonts w:ascii="Verdana" w:hAnsi="Verdana"/>
          <w:i/>
          <w:sz w:val="22"/>
          <w:vertAlign w:val="baseline"/>
        </w:rPr>
        <w:t> </w:t>
      </w:r>
      <w:r>
        <w:rPr>
          <w:rFonts w:ascii="Tahoma" w:hAnsi="Tahoma"/>
          <w:sz w:val="22"/>
          <w:vertAlign w:val="baseline"/>
        </w:rPr>
        <w:t>= </w:t>
      </w:r>
      <w:r>
        <w:rPr>
          <w:rFonts w:ascii="Tahoma" w:hAnsi="Tahoma"/>
          <w:position w:val="15"/>
          <w:sz w:val="22"/>
          <w:vertAlign w:val="baseline"/>
        </w:rPr>
        <w:t>1</w:t>
      </w:r>
    </w:p>
    <w:p>
      <w:pPr>
        <w:spacing w:line="105" w:lineRule="auto" w:before="11"/>
        <w:ind w:left="0" w:right="0" w:firstLine="0"/>
        <w:jc w:val="right"/>
        <w:rPr>
          <w:rFonts w:ascii="Verdana"/>
          <w:i/>
          <w:sz w:val="16"/>
        </w:rPr>
      </w:pPr>
      <w:r>
        <w:rPr>
          <w:rFonts w:ascii="Arial"/>
          <w:i/>
          <w:w w:val="95"/>
          <w:position w:val="-5"/>
          <w:sz w:val="22"/>
        </w:rPr>
        <w:t>a</w:t>
      </w:r>
      <w:r>
        <w:rPr>
          <w:rFonts w:ascii="Verdana"/>
          <w:i/>
          <w:w w:val="95"/>
          <w:sz w:val="16"/>
        </w:rPr>
        <w:t>n</w:t>
      </w:r>
    </w:p>
    <w:p>
      <w:pPr>
        <w:pStyle w:val="BodyText"/>
        <w:spacing w:before="153"/>
        <w:ind w:left="48"/>
      </w:pPr>
      <w:r>
        <w:rPr/>
        <w:br w:type="column"/>
      </w:r>
      <w:r>
        <w:rPr/>
        <w:t>definiert wird für </w:t>
      </w:r>
      <w:r>
        <w:rPr>
          <w:rFonts w:ascii="Arial" w:hAnsi="Arial"/>
          <w:i/>
        </w:rPr>
        <w:t>a </w:t>
      </w:r>
      <w:r>
        <w:rPr>
          <w:rFonts w:ascii="Arial" w:hAnsi="Arial"/>
        </w:rPr>
        <w:t>/</w:t>
      </w:r>
      <w:r>
        <w:rPr>
          <w:rFonts w:ascii="Tahoma" w:hAnsi="Tahoma"/>
        </w:rPr>
        <w:t>= 0</w:t>
      </w:r>
      <w:r>
        <w:rPr/>
        <w:t>.</w:t>
      </w:r>
    </w:p>
    <w:p>
      <w:pPr>
        <w:spacing w:after="0"/>
        <w:sectPr>
          <w:type w:val="continuous"/>
          <w:pgSz w:w="11900" w:h="16840"/>
          <w:pgMar w:top="1600" w:bottom="280" w:left="1320" w:right="1560"/>
          <w:cols w:num="2" w:equalWidth="0">
            <w:col w:w="5225" w:space="40"/>
            <w:col w:w="3755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18" w:lineRule="auto" w:before="49"/>
        <w:ind w:left="120" w:right="29" w:hanging="1"/>
      </w:pPr>
      <w:r>
        <w:rPr>
          <w:b/>
        </w:rPr>
        <w:t>Aufgabe 4 </w:t>
      </w:r>
      <w:r>
        <w:rPr/>
        <w:t>(5 Punkte) Aus dem Unterricht kennen Sie die Formel für den Durchfluss durch ein Rohr.</w:t>
      </w:r>
    </w:p>
    <w:p>
      <w:pPr>
        <w:pStyle w:val="BodyText"/>
        <w:spacing w:before="1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1600" w:bottom="280" w:left="1320" w:right="1560"/>
        </w:sectPr>
      </w:pPr>
    </w:p>
    <w:p>
      <w:pPr>
        <w:spacing w:before="202"/>
        <w:ind w:left="665" w:right="0" w:firstLine="0"/>
        <w:jc w:val="left"/>
        <w:rPr>
          <w:rFonts w:ascii="Tahoma" w:hAnsi="Tahoma"/>
          <w:sz w:val="22"/>
        </w:rPr>
      </w:pPr>
      <w:r>
        <w:rPr/>
        <w:pict>
          <v:line style="position:absolute;mso-position-horizontal-relative:page;mso-position-vertical-relative:paragraph;z-index:-251812864" from="123.804001pt,21.38335pt" to="162.243001pt,21.38335pt" stroked="true" strokeweight=".441pt" strokecolor="#000000">
            <v:stroke dashstyle="solid"/>
            <w10:wrap type="none"/>
          </v:line>
        </w:pict>
      </w:r>
      <w:r>
        <w:rPr>
          <w:rFonts w:ascii="Arial" w:hAnsi="Arial"/>
          <w:i/>
          <w:spacing w:val="-35"/>
          <w:sz w:val="22"/>
        </w:rPr>
        <w:t>V</w:t>
      </w:r>
      <w:r>
        <w:rPr>
          <w:rFonts w:ascii="Tahoma" w:hAnsi="Tahoma"/>
          <w:spacing w:val="-35"/>
          <w:position w:val="6"/>
          <w:sz w:val="22"/>
        </w:rPr>
        <w:t>˙ </w:t>
      </w:r>
      <w:r>
        <w:rPr>
          <w:rFonts w:ascii="Tahoma" w:hAnsi="Tahoma"/>
          <w:spacing w:val="-19"/>
          <w:sz w:val="22"/>
        </w:rPr>
        <w:t>=</w:t>
      </w:r>
    </w:p>
    <w:p>
      <w:pPr>
        <w:spacing w:line="278" w:lineRule="auto" w:before="114"/>
        <w:ind w:left="394" w:right="7039" w:hanging="350"/>
        <w:jc w:val="left"/>
        <w:rPr>
          <w:rFonts w:ascii="Arial" w:hAnsi="Arial"/>
          <w:i/>
          <w:sz w:val="22"/>
        </w:rPr>
      </w:pPr>
      <w:r>
        <w:rPr/>
        <w:br w:type="column"/>
      </w:r>
      <w:r>
        <w:rPr>
          <w:rFonts w:ascii="Arial" w:hAnsi="Arial"/>
          <w:i/>
          <w:w w:val="110"/>
          <w:sz w:val="22"/>
        </w:rPr>
        <w:t>k </w:t>
      </w:r>
      <w:r>
        <w:rPr>
          <w:rFonts w:ascii="Arial" w:hAnsi="Arial"/>
          <w:w w:val="110"/>
          <w:sz w:val="22"/>
        </w:rPr>
        <w:t>· </w:t>
      </w:r>
      <w:r>
        <w:rPr>
          <w:rFonts w:ascii="Arial" w:hAnsi="Arial"/>
          <w:i/>
          <w:spacing w:val="4"/>
          <w:w w:val="110"/>
          <w:sz w:val="22"/>
        </w:rPr>
        <w:t>r</w:t>
      </w:r>
      <w:r>
        <w:rPr>
          <w:rFonts w:ascii="Cambria" w:hAnsi="Cambria"/>
          <w:spacing w:val="4"/>
          <w:w w:val="110"/>
          <w:sz w:val="22"/>
          <w:vertAlign w:val="superscript"/>
        </w:rPr>
        <w:t>4</w:t>
      </w:r>
      <w:r>
        <w:rPr>
          <w:rFonts w:ascii="Tahoma" w:hAnsi="Tahoma"/>
          <w:spacing w:val="4"/>
          <w:w w:val="110"/>
          <w:sz w:val="22"/>
          <w:vertAlign w:val="baseline"/>
        </w:rPr>
        <w:t>∆</w:t>
      </w:r>
      <w:r>
        <w:rPr>
          <w:rFonts w:ascii="Arial" w:hAnsi="Arial"/>
          <w:i/>
          <w:spacing w:val="4"/>
          <w:w w:val="110"/>
          <w:sz w:val="22"/>
          <w:vertAlign w:val="baseline"/>
        </w:rPr>
        <w:t>p </w:t>
      </w:r>
      <w:r>
        <w:rPr>
          <w:rFonts w:ascii="Arial" w:hAnsi="Arial"/>
          <w:i/>
          <w:w w:val="110"/>
          <w:sz w:val="22"/>
          <w:vertAlign w:val="baseline"/>
        </w:rPr>
        <w:t>l</w:t>
      </w:r>
    </w:p>
    <w:p>
      <w:pPr>
        <w:spacing w:after="0" w:line="278" w:lineRule="auto"/>
        <w:jc w:val="left"/>
        <w:rPr>
          <w:rFonts w:ascii="Arial" w:hAnsi="Arial"/>
          <w:sz w:val="22"/>
        </w:rPr>
        <w:sectPr>
          <w:type w:val="continuous"/>
          <w:pgSz w:w="11900" w:h="16840"/>
          <w:pgMar w:top="1600" w:bottom="280" w:left="1320" w:right="1560"/>
          <w:cols w:num="2" w:equalWidth="0">
            <w:col w:w="1072" w:space="40"/>
            <w:col w:w="7908"/>
          </w:cols>
        </w:sectPr>
      </w:pPr>
    </w:p>
    <w:p>
      <w:pPr>
        <w:pStyle w:val="BodyText"/>
        <w:spacing w:before="8"/>
        <w:rPr>
          <w:rFonts w:ascii="Arial"/>
          <w:i/>
          <w:sz w:val="11"/>
        </w:rPr>
      </w:pPr>
    </w:p>
    <w:p>
      <w:pPr>
        <w:spacing w:after="0"/>
        <w:rPr>
          <w:rFonts w:ascii="Arial"/>
          <w:sz w:val="11"/>
        </w:rPr>
        <w:sectPr>
          <w:type w:val="continuous"/>
          <w:pgSz w:w="11900" w:h="16840"/>
          <w:pgMar w:top="1600" w:bottom="280" w:left="1320" w:right="1560"/>
        </w:sectPr>
      </w:pPr>
    </w:p>
    <w:p>
      <w:pPr>
        <w:pStyle w:val="BodyText"/>
        <w:spacing w:before="39"/>
        <w:ind w:left="120"/>
        <w:rPr>
          <w:rFonts w:ascii="Tahoma" w:hAnsi="Tahoma"/>
        </w:rPr>
      </w:pPr>
      <w:r>
        <w:rPr/>
        <w:t>Dabei</w:t>
      </w:r>
      <w:r>
        <w:rPr>
          <w:spacing w:val="-33"/>
        </w:rPr>
        <w:t> </w:t>
      </w:r>
      <w:r>
        <w:rPr/>
        <w:t>ist</w:t>
      </w:r>
      <w:r>
        <w:rPr>
          <w:spacing w:val="-32"/>
        </w:rPr>
        <w:t> </w:t>
      </w:r>
      <w:r>
        <w:rPr>
          <w:rFonts w:ascii="Arial" w:hAnsi="Arial"/>
          <w:i/>
          <w:spacing w:val="-44"/>
        </w:rPr>
        <w:t>V</w:t>
      </w:r>
      <w:r>
        <w:rPr>
          <w:rFonts w:ascii="Tahoma" w:hAnsi="Tahoma"/>
          <w:spacing w:val="-44"/>
          <w:position w:val="6"/>
        </w:rPr>
        <w:t>˙</w:t>
      </w:r>
    </w:p>
    <w:p>
      <w:pPr>
        <w:pStyle w:val="BodyText"/>
        <w:spacing w:before="88"/>
        <w:ind w:left="78"/>
      </w:pPr>
      <w:r>
        <w:rPr/>
        <w:br w:type="column"/>
      </w:r>
      <w:r>
        <w:rPr>
          <w:w w:val="105"/>
        </w:rPr>
        <w:t>der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Volumenstrom</w:t>
      </w:r>
      <w:r>
        <w:rPr>
          <w:spacing w:val="-22"/>
          <w:w w:val="105"/>
        </w:rPr>
        <w:t> </w:t>
      </w:r>
      <w:r>
        <w:rPr>
          <w:w w:val="105"/>
        </w:rPr>
        <w:t>durch</w:t>
      </w:r>
      <w:r>
        <w:rPr>
          <w:spacing w:val="-22"/>
          <w:w w:val="105"/>
        </w:rPr>
        <w:t> </w:t>
      </w:r>
      <w:r>
        <w:rPr>
          <w:w w:val="105"/>
        </w:rPr>
        <w:t>das</w:t>
      </w:r>
      <w:r>
        <w:rPr>
          <w:spacing w:val="-22"/>
          <w:w w:val="105"/>
        </w:rPr>
        <w:t> </w:t>
      </w:r>
      <w:r>
        <w:rPr>
          <w:w w:val="105"/>
        </w:rPr>
        <w:t>Rohr</w:t>
      </w:r>
      <w:r>
        <w:rPr>
          <w:spacing w:val="-22"/>
          <w:w w:val="105"/>
        </w:rPr>
        <w:t> </w:t>
      </w:r>
      <w:r>
        <w:rPr>
          <w:w w:val="105"/>
        </w:rPr>
        <w:t>in</w:t>
      </w:r>
      <w:r>
        <w:rPr>
          <w:spacing w:val="-22"/>
          <w:w w:val="105"/>
        </w:rPr>
        <w:t> </w:t>
      </w:r>
      <w:r>
        <w:rPr>
          <w:w w:val="105"/>
        </w:rPr>
        <w:t>ml/s.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Weiter</w:t>
      </w:r>
      <w:r>
        <w:rPr>
          <w:spacing w:val="-22"/>
          <w:w w:val="105"/>
        </w:rPr>
        <w:t> </w:t>
      </w:r>
      <w:r>
        <w:rPr>
          <w:w w:val="105"/>
        </w:rPr>
        <w:t>ist</w:t>
      </w:r>
      <w:r>
        <w:rPr>
          <w:spacing w:val="-22"/>
          <w:w w:val="105"/>
        </w:rPr>
        <w:t> </w:t>
      </w:r>
      <w:r>
        <w:rPr>
          <w:rFonts w:ascii="Arial"/>
          <w:i/>
          <w:w w:val="105"/>
        </w:rPr>
        <w:t>r</w:t>
      </w:r>
      <w:r>
        <w:rPr>
          <w:rFonts w:ascii="Arial"/>
          <w:i/>
          <w:spacing w:val="-24"/>
          <w:w w:val="105"/>
        </w:rPr>
        <w:t> </w:t>
      </w:r>
      <w:r>
        <w:rPr>
          <w:w w:val="105"/>
        </w:rPr>
        <w:t>der</w:t>
      </w:r>
      <w:r>
        <w:rPr>
          <w:spacing w:val="-22"/>
          <w:w w:val="105"/>
        </w:rPr>
        <w:t> </w:t>
      </w:r>
      <w:r>
        <w:rPr>
          <w:w w:val="105"/>
        </w:rPr>
        <w:t>Innendurchmesser</w:t>
      </w:r>
    </w:p>
    <w:p>
      <w:pPr>
        <w:spacing w:after="0"/>
        <w:sectPr>
          <w:type w:val="continuous"/>
          <w:pgSz w:w="11900" w:h="16840"/>
          <w:pgMar w:top="1600" w:bottom="280" w:left="1320" w:right="1560"/>
          <w:cols w:num="2" w:equalWidth="0">
            <w:col w:w="1153" w:space="40"/>
            <w:col w:w="7827"/>
          </w:cols>
        </w:sectPr>
      </w:pPr>
    </w:p>
    <w:p>
      <w:pPr>
        <w:pStyle w:val="BodyText"/>
        <w:spacing w:line="218" w:lineRule="auto"/>
        <w:ind w:left="120" w:right="102"/>
      </w:pPr>
      <w:r>
        <w:rPr>
          <w:w w:val="105"/>
        </w:rPr>
        <w:t>des</w:t>
      </w:r>
      <w:r>
        <w:rPr>
          <w:spacing w:val="-37"/>
          <w:w w:val="105"/>
        </w:rPr>
        <w:t> </w:t>
      </w:r>
      <w:r>
        <w:rPr>
          <w:w w:val="105"/>
        </w:rPr>
        <w:t>Rohrs</w:t>
      </w:r>
      <w:r>
        <w:rPr>
          <w:spacing w:val="-36"/>
          <w:w w:val="105"/>
        </w:rPr>
        <w:t> </w:t>
      </w:r>
      <w:r>
        <w:rPr>
          <w:w w:val="105"/>
        </w:rPr>
        <w:t>und</w:t>
      </w:r>
      <w:r>
        <w:rPr>
          <w:spacing w:val="-36"/>
          <w:w w:val="105"/>
        </w:rPr>
        <w:t> </w:t>
      </w:r>
      <w:r>
        <w:rPr>
          <w:rFonts w:ascii="Tahoma" w:hAnsi="Tahoma"/>
          <w:w w:val="105"/>
        </w:rPr>
        <w:t>∆</w:t>
      </w:r>
      <w:r>
        <w:rPr>
          <w:rFonts w:ascii="Arial" w:hAnsi="Arial"/>
          <w:i/>
          <w:w w:val="105"/>
        </w:rPr>
        <w:t>p</w:t>
      </w:r>
      <w:r>
        <w:rPr>
          <w:rFonts w:ascii="Arial" w:hAnsi="Arial"/>
          <w:i/>
          <w:spacing w:val="-42"/>
          <w:w w:val="105"/>
        </w:rPr>
        <w:t> </w:t>
      </w:r>
      <w:r>
        <w:rPr>
          <w:w w:val="105"/>
        </w:rPr>
        <w:t>die</w:t>
      </w:r>
      <w:r>
        <w:rPr>
          <w:spacing w:val="-37"/>
          <w:w w:val="105"/>
        </w:rPr>
        <w:t> </w:t>
      </w:r>
      <w:r>
        <w:rPr>
          <w:w w:val="105"/>
        </w:rPr>
        <w:t>Druckdifferenz</w:t>
      </w:r>
      <w:r>
        <w:rPr>
          <w:spacing w:val="-36"/>
          <w:w w:val="105"/>
        </w:rPr>
        <w:t> </w:t>
      </w:r>
      <w:r>
        <w:rPr>
          <w:w w:val="105"/>
        </w:rPr>
        <w:t>zwischen</w:t>
      </w:r>
      <w:r>
        <w:rPr>
          <w:spacing w:val="-36"/>
          <w:w w:val="105"/>
        </w:rPr>
        <w:t> </w:t>
      </w:r>
      <w:r>
        <w:rPr>
          <w:w w:val="105"/>
        </w:rPr>
        <w:t>Anfang</w:t>
      </w:r>
      <w:r>
        <w:rPr>
          <w:spacing w:val="-36"/>
          <w:w w:val="105"/>
        </w:rPr>
        <w:t> </w:t>
      </w:r>
      <w:r>
        <w:rPr>
          <w:w w:val="105"/>
        </w:rPr>
        <w:t>und</w:t>
      </w:r>
      <w:r>
        <w:rPr>
          <w:spacing w:val="-36"/>
          <w:w w:val="105"/>
        </w:rPr>
        <w:t> </w:t>
      </w:r>
      <w:r>
        <w:rPr>
          <w:w w:val="105"/>
        </w:rPr>
        <w:t>Ende</w:t>
      </w:r>
      <w:r>
        <w:rPr>
          <w:spacing w:val="-36"/>
          <w:w w:val="105"/>
        </w:rPr>
        <w:t> </w:t>
      </w:r>
      <w:r>
        <w:rPr>
          <w:w w:val="105"/>
        </w:rPr>
        <w:t>des</w:t>
      </w:r>
      <w:r>
        <w:rPr>
          <w:spacing w:val="-36"/>
          <w:w w:val="105"/>
        </w:rPr>
        <w:t> </w:t>
      </w:r>
      <w:r>
        <w:rPr>
          <w:w w:val="105"/>
        </w:rPr>
        <w:t>Rohrs.</w:t>
      </w:r>
      <w:r>
        <w:rPr>
          <w:spacing w:val="-29"/>
          <w:w w:val="105"/>
        </w:rPr>
        <w:t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40"/>
          <w:w w:val="105"/>
        </w:rPr>
        <w:t> </w:t>
      </w:r>
      <w:r>
        <w:rPr>
          <w:w w:val="105"/>
        </w:rPr>
        <w:t>ist</w:t>
      </w:r>
      <w:r>
        <w:rPr>
          <w:spacing w:val="-36"/>
          <w:w w:val="105"/>
        </w:rPr>
        <w:t> </w:t>
      </w:r>
      <w:r>
        <w:rPr>
          <w:w w:val="105"/>
        </w:rPr>
        <w:t>die</w:t>
      </w:r>
      <w:r>
        <w:rPr>
          <w:spacing w:val="-36"/>
          <w:w w:val="105"/>
        </w:rPr>
        <w:t> </w:t>
      </w:r>
      <w:r>
        <w:rPr>
          <w:w w:val="105"/>
        </w:rPr>
        <w:t>Länge des</w:t>
      </w:r>
      <w:r>
        <w:rPr>
          <w:spacing w:val="-10"/>
          <w:w w:val="105"/>
        </w:rPr>
        <w:t> </w:t>
      </w:r>
      <w:r>
        <w:rPr>
          <w:w w:val="105"/>
        </w:rPr>
        <w:t>Rohrs.</w:t>
      </w:r>
      <w:r>
        <w:rPr>
          <w:spacing w:val="3"/>
          <w:w w:val="105"/>
        </w:rPr>
        <w:t> </w:t>
      </w:r>
      <w:r>
        <w:rPr>
          <w:w w:val="105"/>
        </w:rPr>
        <w:t>Für</w:t>
      </w:r>
      <w:r>
        <w:rPr>
          <w:spacing w:val="-9"/>
          <w:w w:val="105"/>
        </w:rPr>
        <w:t> </w:t>
      </w:r>
      <w:r>
        <w:rPr>
          <w:rFonts w:ascii="Arial" w:hAnsi="Arial"/>
          <w:i/>
          <w:w w:val="105"/>
        </w:rPr>
        <w:t>k</w:t>
      </w:r>
      <w:r>
        <w:rPr>
          <w:rFonts w:ascii="Arial" w:hAnsi="Arial"/>
          <w:i/>
          <w:spacing w:val="-9"/>
          <w:w w:val="105"/>
        </w:rPr>
        <w:t> </w:t>
      </w:r>
      <w:r>
        <w:rPr>
          <w:w w:val="105"/>
        </w:rPr>
        <w:t>dürfen</w:t>
      </w:r>
      <w:r>
        <w:rPr>
          <w:spacing w:val="-9"/>
          <w:w w:val="105"/>
        </w:rPr>
        <w:t> </w:t>
      </w:r>
      <w:r>
        <w:rPr>
          <w:w w:val="105"/>
        </w:rPr>
        <w:t>Sie</w:t>
      </w:r>
      <w:r>
        <w:rPr>
          <w:spacing w:val="-10"/>
          <w:w w:val="105"/>
        </w:rPr>
        <w:t> </w:t>
      </w:r>
      <w:r>
        <w:rPr>
          <w:w w:val="105"/>
        </w:rPr>
        <w:t>mit</w:t>
      </w:r>
      <w:r>
        <w:rPr>
          <w:spacing w:val="-9"/>
          <w:w w:val="105"/>
        </w:rPr>
        <w:t> </w:t>
      </w:r>
      <w:r>
        <w:rPr>
          <w:w w:val="105"/>
        </w:rPr>
        <w:t>dem</w:t>
      </w:r>
      <w:r>
        <w:rPr>
          <w:spacing w:val="-9"/>
          <w:w w:val="105"/>
        </w:rPr>
        <w:t> </w:t>
      </w:r>
      <w:r>
        <w:rPr>
          <w:w w:val="105"/>
        </w:rPr>
        <w:t>Zahlenwert</w:t>
      </w:r>
      <w:r>
        <w:rPr>
          <w:spacing w:val="-9"/>
          <w:w w:val="105"/>
        </w:rPr>
        <w:t> </w:t>
      </w:r>
      <w:r>
        <w:rPr>
          <w:rFonts w:ascii="Tahoma" w:hAnsi="Tahoma"/>
          <w:w w:val="105"/>
        </w:rPr>
        <w:t>0</w:t>
      </w:r>
      <w:r>
        <w:rPr>
          <w:rFonts w:ascii="Arial" w:hAnsi="Arial"/>
          <w:i/>
          <w:w w:val="105"/>
        </w:rPr>
        <w:t>.</w:t>
      </w:r>
      <w:r>
        <w:rPr>
          <w:rFonts w:ascii="Tahoma" w:hAnsi="Tahoma"/>
          <w:w w:val="105"/>
        </w:rPr>
        <w:t>4</w:t>
      </w:r>
      <w:r>
        <w:rPr>
          <w:rFonts w:ascii="Tahoma" w:hAnsi="Tahoma"/>
          <w:spacing w:val="-24"/>
          <w:w w:val="105"/>
        </w:rPr>
        <w:t> </w:t>
      </w:r>
      <w:r>
        <w:rPr>
          <w:w w:val="105"/>
        </w:rPr>
        <w:t>rechnen.</w:t>
      </w:r>
    </w:p>
    <w:p>
      <w:pPr>
        <w:pStyle w:val="BodyText"/>
        <w:spacing w:before="1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586" w:val="left" w:leader="none"/>
        </w:tabs>
        <w:spacing w:line="218" w:lineRule="auto" w:before="0" w:after="0"/>
        <w:ind w:left="403" w:right="110" w:hanging="110"/>
        <w:jc w:val="both"/>
        <w:rPr>
          <w:sz w:val="22"/>
        </w:rPr>
      </w:pPr>
      <w:r>
        <w:rPr>
          <w:sz w:val="22"/>
        </w:rPr>
        <w:t>Ein Trinkhalmhersteller bietet neben den Standardtrinkhalmen auch </w:t>
      </w:r>
      <w:r>
        <w:rPr>
          <w:spacing w:val="-3"/>
          <w:sz w:val="22"/>
        </w:rPr>
        <w:t>Trinkhalme </w:t>
      </w:r>
      <w:r>
        <w:rPr>
          <w:sz w:val="22"/>
        </w:rPr>
        <w:t>mit einem</w:t>
      </w:r>
      <w:r>
        <w:rPr>
          <w:spacing w:val="-9"/>
          <w:sz w:val="22"/>
        </w:rPr>
        <w:t> </w:t>
      </w:r>
      <w:r>
        <w:rPr>
          <w:sz w:val="22"/>
        </w:rPr>
        <w:t>doppelt</w:t>
      </w:r>
      <w:r>
        <w:rPr>
          <w:spacing w:val="-8"/>
          <w:sz w:val="22"/>
        </w:rPr>
        <w:t> </w:t>
      </w:r>
      <w:r>
        <w:rPr>
          <w:sz w:val="22"/>
        </w:rPr>
        <w:t>so</w:t>
      </w:r>
      <w:r>
        <w:rPr>
          <w:spacing w:val="-8"/>
          <w:sz w:val="22"/>
        </w:rPr>
        <w:t> </w:t>
      </w:r>
      <w:r>
        <w:rPr>
          <w:sz w:val="22"/>
        </w:rPr>
        <w:t>grossen</w:t>
      </w:r>
      <w:r>
        <w:rPr>
          <w:spacing w:val="-8"/>
          <w:sz w:val="22"/>
        </w:rPr>
        <w:t> </w:t>
      </w:r>
      <w:r>
        <w:rPr>
          <w:sz w:val="22"/>
        </w:rPr>
        <w:t>Radius</w:t>
      </w:r>
      <w:r>
        <w:rPr>
          <w:spacing w:val="-8"/>
          <w:sz w:val="22"/>
        </w:rPr>
        <w:t> </w:t>
      </w:r>
      <w:r>
        <w:rPr>
          <w:sz w:val="22"/>
        </w:rPr>
        <w:t>an.</w:t>
      </w:r>
      <w:r>
        <w:rPr>
          <w:spacing w:val="4"/>
          <w:sz w:val="22"/>
        </w:rPr>
        <w:t> </w:t>
      </w:r>
      <w:r>
        <w:rPr>
          <w:sz w:val="22"/>
        </w:rPr>
        <w:t>Um</w:t>
      </w:r>
      <w:r>
        <w:rPr>
          <w:spacing w:val="-8"/>
          <w:sz w:val="22"/>
        </w:rPr>
        <w:t> </w:t>
      </w:r>
      <w:r>
        <w:rPr>
          <w:sz w:val="22"/>
        </w:rPr>
        <w:t>welchen</w:t>
      </w:r>
      <w:r>
        <w:rPr>
          <w:spacing w:val="-8"/>
          <w:sz w:val="22"/>
        </w:rPr>
        <w:t> </w:t>
      </w:r>
      <w:r>
        <w:rPr>
          <w:sz w:val="22"/>
        </w:rPr>
        <w:t>Faktor</w:t>
      </w:r>
      <w:r>
        <w:rPr>
          <w:spacing w:val="-8"/>
          <w:sz w:val="22"/>
        </w:rPr>
        <w:t> </w:t>
      </w:r>
      <w:r>
        <w:rPr>
          <w:sz w:val="22"/>
        </w:rPr>
        <w:t>verändert</w:t>
      </w:r>
      <w:r>
        <w:rPr>
          <w:spacing w:val="-8"/>
          <w:sz w:val="22"/>
        </w:rPr>
        <w:t> </w:t>
      </w:r>
      <w:r>
        <w:rPr>
          <w:sz w:val="22"/>
        </w:rPr>
        <w:t>sich</w:t>
      </w:r>
      <w:r>
        <w:rPr>
          <w:spacing w:val="-9"/>
          <w:sz w:val="22"/>
        </w:rPr>
        <w:t> </w:t>
      </w:r>
      <w:r>
        <w:rPr>
          <w:sz w:val="22"/>
        </w:rPr>
        <w:t>damit</w:t>
      </w:r>
      <w:r>
        <w:rPr>
          <w:spacing w:val="-8"/>
          <w:sz w:val="22"/>
        </w:rPr>
        <w:t> </w:t>
      </w:r>
      <w:r>
        <w:rPr>
          <w:sz w:val="22"/>
        </w:rPr>
        <w:t>der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Volu- </w:t>
      </w:r>
      <w:r>
        <w:rPr>
          <w:sz w:val="22"/>
        </w:rPr>
        <w:t>menstrom, wenn bei beiden gleich stark gesaugt wird? (Druckdifferenz und Länge</w:t>
      </w:r>
      <w:r>
        <w:rPr>
          <w:spacing w:val="-35"/>
          <w:sz w:val="22"/>
        </w:rPr>
        <w:t> </w:t>
      </w:r>
      <w:r>
        <w:rPr>
          <w:sz w:val="22"/>
        </w:rPr>
        <w:t>sind also in beiden Fällen die</w:t>
      </w:r>
      <w:r>
        <w:rPr>
          <w:spacing w:val="-7"/>
          <w:sz w:val="22"/>
        </w:rPr>
        <w:t> </w:t>
      </w:r>
      <w:r>
        <w:rPr>
          <w:sz w:val="22"/>
        </w:rPr>
        <w:t>gleichen).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18" w:lineRule="auto" w:before="183" w:after="0"/>
        <w:ind w:left="403" w:right="110" w:hanging="110"/>
        <w:jc w:val="both"/>
        <w:rPr>
          <w:sz w:val="22"/>
        </w:rPr>
      </w:pPr>
      <w:r>
        <w:rPr>
          <w:sz w:val="22"/>
        </w:rPr>
        <w:t>Die Standardtrinkhalme haben einen Radius von 3mm. </w:t>
      </w:r>
      <w:r>
        <w:rPr>
          <w:spacing w:val="-5"/>
          <w:sz w:val="22"/>
        </w:rPr>
        <w:t>Wie </w:t>
      </w:r>
      <w:r>
        <w:rPr>
          <w:sz w:val="22"/>
        </w:rPr>
        <w:t>gross müsste der Radius sein, damit der </w:t>
      </w:r>
      <w:r>
        <w:rPr>
          <w:spacing w:val="-3"/>
          <w:sz w:val="22"/>
        </w:rPr>
        <w:t>Volumenstrom </w:t>
      </w:r>
      <w:r>
        <w:rPr>
          <w:sz w:val="22"/>
        </w:rPr>
        <w:t>doppelt so gross ist? (Druckdifferenz und Länge bleiben also wieder</w:t>
      </w:r>
      <w:r>
        <w:rPr>
          <w:spacing w:val="-3"/>
          <w:sz w:val="22"/>
        </w:rPr>
        <w:t> </w:t>
      </w:r>
      <w:r>
        <w:rPr>
          <w:sz w:val="22"/>
        </w:rPr>
        <w:t>gleich.)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18" w:lineRule="auto" w:before="182" w:after="0"/>
        <w:ind w:left="403" w:right="110" w:hanging="110"/>
        <w:jc w:val="both"/>
        <w:rPr>
          <w:sz w:val="22"/>
        </w:rPr>
      </w:pPr>
      <w:r>
        <w:rPr>
          <w:sz w:val="22"/>
        </w:rPr>
        <w:t>Jemand halbiert die Länge eines Standardtrinkhalms. Muss er stärker oder weniger stark saugen, um den gleichen </w:t>
      </w:r>
      <w:r>
        <w:rPr>
          <w:spacing w:val="-3"/>
          <w:sz w:val="22"/>
        </w:rPr>
        <w:t>Volumenstrom </w:t>
      </w:r>
      <w:r>
        <w:rPr>
          <w:sz w:val="22"/>
        </w:rPr>
        <w:t>zu</w:t>
      </w:r>
      <w:r>
        <w:rPr>
          <w:spacing w:val="-11"/>
          <w:sz w:val="22"/>
        </w:rPr>
        <w:t> </w:t>
      </w:r>
      <w:r>
        <w:rPr>
          <w:sz w:val="22"/>
        </w:rPr>
        <w:t>erreichen?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0" w:right="110" w:firstLine="0"/>
        <w:jc w:val="right"/>
        <w:rPr>
          <w:i/>
          <w:sz w:val="22"/>
        </w:rPr>
      </w:pPr>
      <w:r>
        <w:rPr>
          <w:i/>
          <w:sz w:val="22"/>
        </w:rPr>
        <w:t>BITTE WENDEN!</w:t>
      </w:r>
    </w:p>
    <w:p>
      <w:pPr>
        <w:spacing w:after="0"/>
        <w:jc w:val="right"/>
        <w:rPr>
          <w:sz w:val="22"/>
        </w:rPr>
        <w:sectPr>
          <w:type w:val="continuous"/>
          <w:pgSz w:w="11900" w:h="16840"/>
          <w:pgMar w:top="1600" w:bottom="280" w:left="1320" w:right="1560"/>
        </w:sectPr>
      </w:pPr>
    </w:p>
    <w:p>
      <w:pPr>
        <w:pStyle w:val="BodyText"/>
        <w:spacing w:before="2"/>
        <w:rPr>
          <w:i/>
          <w:sz w:val="27"/>
        </w:rPr>
      </w:pPr>
    </w:p>
    <w:p>
      <w:pPr>
        <w:pStyle w:val="BodyText"/>
        <w:spacing w:line="218" w:lineRule="auto" w:before="50"/>
        <w:ind w:left="119"/>
      </w:pPr>
      <w:r>
        <w:rPr>
          <w:b/>
        </w:rPr>
        <w:t>Aufgabe 5 </w:t>
      </w:r>
      <w:r>
        <w:rPr/>
        <w:t>(6 Punkte) In der Medizin werden verschiedene Formeln zur Berechnung der Körperoberläche eines Menschen verwendet. Eine davon ist die Formel von Mosteller:</w:t>
      </w:r>
    </w:p>
    <w:p>
      <w:pPr>
        <w:pStyle w:val="BodyText"/>
        <w:spacing w:before="9"/>
        <w:rPr>
          <w:sz w:val="23"/>
        </w:rPr>
      </w:pPr>
    </w:p>
    <w:p>
      <w:pPr>
        <w:spacing w:line="358" w:lineRule="exact" w:before="1"/>
        <w:ind w:left="665" w:right="0" w:firstLine="0"/>
        <w:jc w:val="left"/>
        <w:rPr>
          <w:rFonts w:ascii="Tahoma" w:hAnsi="Tahoma"/>
          <w:sz w:val="22"/>
        </w:rPr>
      </w:pPr>
      <w:r>
        <w:rPr/>
        <w:pict>
          <v:line style="position:absolute;mso-position-horizontal-relative:page;mso-position-vertical-relative:paragraph;z-index:-251809792" from="174.636002pt,15.833259pt" to="185.553002pt,15.833259pt" stroked="true" strokeweight=".441pt" strokecolor="#000000">
            <v:stroke dashstyle="solid"/>
            <w10:wrap type="none"/>
          </v:line>
        </w:pict>
      </w:r>
      <w:r>
        <w:rPr>
          <w:rFonts w:ascii="Arial" w:hAnsi="Arial"/>
          <w:i/>
          <w:position w:val="-8"/>
          <w:sz w:val="22"/>
        </w:rPr>
        <w:t>A </w:t>
      </w:r>
      <w:r>
        <w:rPr>
          <w:rFonts w:ascii="Tahoma" w:hAnsi="Tahoma"/>
          <w:position w:val="-8"/>
          <w:sz w:val="22"/>
        </w:rPr>
        <w:t>= </w:t>
      </w:r>
      <w:r>
        <w:rPr>
          <w:rFonts w:ascii="Arial" w:hAnsi="Arial"/>
          <w:i/>
          <w:position w:val="-8"/>
          <w:sz w:val="22"/>
        </w:rPr>
        <w:t>m</w:t>
      </w:r>
      <w:r>
        <w:rPr>
          <w:rFonts w:ascii="Cambria" w:hAnsi="Cambria"/>
          <w:sz w:val="16"/>
        </w:rPr>
        <w:t>0</w:t>
      </w:r>
      <w:r>
        <w:rPr>
          <w:rFonts w:ascii="Verdana" w:hAnsi="Verdana"/>
          <w:i/>
          <w:sz w:val="16"/>
        </w:rPr>
        <w:t>.</w:t>
      </w:r>
      <w:r>
        <w:rPr>
          <w:rFonts w:ascii="Cambria" w:hAnsi="Cambria"/>
          <w:sz w:val="16"/>
        </w:rPr>
        <w:t>5 </w:t>
      </w:r>
      <w:r>
        <w:rPr>
          <w:rFonts w:ascii="Arial" w:hAnsi="Arial"/>
          <w:position w:val="-8"/>
          <w:sz w:val="22"/>
        </w:rPr>
        <w:t>· </w:t>
      </w:r>
      <w:r>
        <w:rPr>
          <w:rFonts w:ascii="Arial" w:hAnsi="Arial"/>
          <w:i/>
          <w:position w:val="-8"/>
          <w:sz w:val="22"/>
        </w:rPr>
        <w:t>l</w:t>
      </w:r>
      <w:r>
        <w:rPr>
          <w:rFonts w:ascii="Cambria" w:hAnsi="Cambria"/>
          <w:sz w:val="16"/>
        </w:rPr>
        <w:t>0</w:t>
      </w:r>
      <w:r>
        <w:rPr>
          <w:rFonts w:ascii="Verdana" w:hAnsi="Verdana"/>
          <w:i/>
          <w:sz w:val="16"/>
        </w:rPr>
        <w:t>.</w:t>
      </w:r>
      <w:r>
        <w:rPr>
          <w:rFonts w:ascii="Cambria" w:hAnsi="Cambria"/>
          <w:sz w:val="16"/>
        </w:rPr>
        <w:t>5 </w:t>
      </w:r>
      <w:r>
        <w:rPr>
          <w:rFonts w:ascii="Arial" w:hAnsi="Arial"/>
          <w:position w:val="-8"/>
          <w:sz w:val="22"/>
        </w:rPr>
        <w:t>· </w:t>
      </w:r>
      <w:r>
        <w:rPr>
          <w:rFonts w:ascii="Tahoma" w:hAnsi="Tahoma"/>
          <w:position w:val="6"/>
          <w:sz w:val="22"/>
        </w:rPr>
        <w:t>1</w:t>
      </w:r>
    </w:p>
    <w:p>
      <w:pPr>
        <w:pStyle w:val="BodyText"/>
        <w:spacing w:line="207" w:lineRule="exact"/>
        <w:ind w:left="2172"/>
        <w:rPr>
          <w:rFonts w:ascii="Tahoma"/>
        </w:rPr>
      </w:pPr>
      <w:r>
        <w:rPr>
          <w:rFonts w:ascii="Tahoma"/>
        </w:rPr>
        <w:t>60</w:t>
      </w:r>
    </w:p>
    <w:p>
      <w:pPr>
        <w:pStyle w:val="BodyText"/>
        <w:rPr>
          <w:rFonts w:ascii="Tahoma"/>
          <w:sz w:val="25"/>
        </w:rPr>
      </w:pPr>
    </w:p>
    <w:p>
      <w:pPr>
        <w:pStyle w:val="BodyText"/>
        <w:spacing w:line="218" w:lineRule="auto"/>
        <w:ind w:left="120"/>
      </w:pPr>
      <w:r>
        <w:rPr/>
        <w:t>Hier ist </w:t>
      </w:r>
      <w:r>
        <w:rPr>
          <w:rFonts w:ascii="Arial" w:hAnsi="Arial"/>
          <w:i/>
        </w:rPr>
        <w:t>m </w:t>
      </w:r>
      <w:r>
        <w:rPr/>
        <w:t>die Körpermasse in kg, l, die Körperlänge in cm. Ergebnis ist die Körperober- fläche </w:t>
      </w:r>
      <w:r>
        <w:rPr>
          <w:rFonts w:ascii="Arial" w:hAnsi="Arial"/>
          <w:i/>
        </w:rPr>
        <w:t>A </w:t>
      </w:r>
      <w:r>
        <w:rPr/>
        <w:t>in m</w:t>
      </w:r>
      <w:r>
        <w:rPr>
          <w:rFonts w:ascii="Cambria" w:hAnsi="Cambria"/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86" w:val="left" w:leader="none"/>
        </w:tabs>
        <w:spacing w:line="240" w:lineRule="auto" w:before="0" w:after="0"/>
        <w:ind w:left="585" w:right="0" w:hanging="292"/>
        <w:jc w:val="left"/>
        <w:rPr>
          <w:sz w:val="22"/>
        </w:rPr>
      </w:pPr>
      <w:r>
        <w:rPr>
          <w:sz w:val="22"/>
        </w:rPr>
        <w:t>Berechnen</w:t>
      </w:r>
      <w:r>
        <w:rPr>
          <w:spacing w:val="-13"/>
          <w:sz w:val="22"/>
        </w:rPr>
        <w:t> </w:t>
      </w:r>
      <w:r>
        <w:rPr>
          <w:sz w:val="22"/>
        </w:rPr>
        <w:t>Sie</w:t>
      </w:r>
      <w:r>
        <w:rPr>
          <w:spacing w:val="-12"/>
          <w:sz w:val="22"/>
        </w:rPr>
        <w:t> </w:t>
      </w:r>
      <w:r>
        <w:rPr>
          <w:sz w:val="22"/>
        </w:rPr>
        <w:t>die</w:t>
      </w:r>
      <w:r>
        <w:rPr>
          <w:spacing w:val="-12"/>
          <w:sz w:val="22"/>
        </w:rPr>
        <w:t> </w:t>
      </w:r>
      <w:r>
        <w:rPr>
          <w:sz w:val="22"/>
        </w:rPr>
        <w:t>Körperoberfläche</w:t>
      </w:r>
      <w:r>
        <w:rPr>
          <w:spacing w:val="-12"/>
          <w:sz w:val="22"/>
        </w:rPr>
        <w:t> </w:t>
      </w:r>
      <w:r>
        <w:rPr>
          <w:sz w:val="22"/>
        </w:rPr>
        <w:t>eines</w:t>
      </w:r>
      <w:r>
        <w:rPr>
          <w:spacing w:val="-12"/>
          <w:sz w:val="22"/>
        </w:rPr>
        <w:t> </w:t>
      </w:r>
      <w:r>
        <w:rPr>
          <w:sz w:val="22"/>
        </w:rPr>
        <w:t>Kindes</w:t>
      </w:r>
      <w:r>
        <w:rPr>
          <w:spacing w:val="-12"/>
          <w:sz w:val="22"/>
        </w:rPr>
        <w:t> </w:t>
      </w:r>
      <w:r>
        <w:rPr>
          <w:sz w:val="22"/>
        </w:rPr>
        <w:t>mit</w:t>
      </w:r>
      <w:r>
        <w:rPr>
          <w:spacing w:val="-12"/>
          <w:sz w:val="22"/>
        </w:rPr>
        <w:t> </w:t>
      </w:r>
      <w:r>
        <w:rPr>
          <w:sz w:val="22"/>
        </w:rPr>
        <w:t>23kg</w:t>
      </w:r>
      <w:r>
        <w:rPr>
          <w:spacing w:val="-12"/>
          <w:sz w:val="22"/>
        </w:rPr>
        <w:t> </w:t>
      </w:r>
      <w:r>
        <w:rPr>
          <w:sz w:val="22"/>
        </w:rPr>
        <w:t>Gewicht</w:t>
      </w:r>
      <w:r>
        <w:rPr>
          <w:spacing w:val="-12"/>
          <w:sz w:val="22"/>
        </w:rPr>
        <w:t> </w:t>
      </w:r>
      <w:r>
        <w:rPr>
          <w:sz w:val="22"/>
        </w:rPr>
        <w:t>und</w:t>
      </w:r>
      <w:r>
        <w:rPr>
          <w:spacing w:val="-12"/>
          <w:sz w:val="22"/>
        </w:rPr>
        <w:t> </w:t>
      </w:r>
      <w:r>
        <w:rPr>
          <w:sz w:val="22"/>
        </w:rPr>
        <w:t>120cm</w:t>
      </w:r>
      <w:r>
        <w:rPr>
          <w:spacing w:val="-12"/>
          <w:sz w:val="22"/>
        </w:rPr>
        <w:t> </w:t>
      </w:r>
      <w:r>
        <w:rPr>
          <w:sz w:val="22"/>
        </w:rPr>
        <w:t>Grösse.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18" w:lineRule="auto" w:before="175" w:after="0"/>
        <w:ind w:left="403" w:right="110" w:hanging="110"/>
        <w:jc w:val="left"/>
        <w:rPr>
          <w:sz w:val="22"/>
        </w:rPr>
      </w:pPr>
      <w:r>
        <w:rPr>
          <w:sz w:val="22"/>
        </w:rPr>
        <w:t>Berechnen Sie die Körperoberfläche eines Menschen mit 60kg Gewicht und Körper- grösse</w:t>
      </w:r>
      <w:r>
        <w:rPr>
          <w:spacing w:val="-2"/>
          <w:sz w:val="22"/>
        </w:rPr>
        <w:t> </w:t>
      </w:r>
      <w:r>
        <w:rPr>
          <w:sz w:val="22"/>
        </w:rPr>
        <w:t>180cm.</w:t>
      </w:r>
    </w:p>
    <w:p>
      <w:pPr>
        <w:pStyle w:val="ListParagraph"/>
        <w:numPr>
          <w:ilvl w:val="0"/>
          <w:numId w:val="2"/>
        </w:numPr>
        <w:tabs>
          <w:tab w:pos="574" w:val="left" w:leader="none"/>
        </w:tabs>
        <w:spacing w:line="218" w:lineRule="auto" w:before="181" w:after="0"/>
        <w:ind w:left="403" w:right="110" w:hanging="110"/>
        <w:jc w:val="left"/>
        <w:rPr>
          <w:sz w:val="22"/>
        </w:rPr>
      </w:pPr>
      <w:r>
        <w:rPr>
          <w:sz w:val="22"/>
        </w:rPr>
        <w:t>Die Person aus der letzten </w:t>
      </w:r>
      <w:r>
        <w:rPr>
          <w:spacing w:val="-3"/>
          <w:sz w:val="22"/>
        </w:rPr>
        <w:t>Teilaufgabe </w:t>
      </w:r>
      <w:r>
        <w:rPr>
          <w:sz w:val="22"/>
        </w:rPr>
        <w:t>nimmt 15kg zu. Um wieviel Prozent nimmt dabei die Körperoberfläche</w:t>
      </w:r>
      <w:r>
        <w:rPr>
          <w:spacing w:val="-5"/>
          <w:sz w:val="22"/>
        </w:rPr>
        <w:t> </w:t>
      </w:r>
      <w:r>
        <w:rPr>
          <w:sz w:val="22"/>
        </w:rPr>
        <w:t>zu?</w:t>
      </w: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18" w:lineRule="auto" w:before="181" w:after="0"/>
        <w:ind w:left="403" w:right="110" w:hanging="110"/>
        <w:jc w:val="left"/>
        <w:rPr>
          <w:sz w:val="22"/>
        </w:rPr>
      </w:pPr>
      <w:r>
        <w:rPr>
          <w:sz w:val="22"/>
        </w:rPr>
        <w:t>Geben Sie ein Beispiel für zwei Personen, die gleich gross sind, von der die eine aber die doppelte Körperoberfläche hat wie die</w:t>
      </w:r>
      <w:r>
        <w:rPr>
          <w:spacing w:val="-11"/>
          <w:sz w:val="22"/>
        </w:rPr>
        <w:t> </w:t>
      </w:r>
      <w:r>
        <w:rPr>
          <w:sz w:val="22"/>
        </w:rPr>
        <w:t>andere.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18" w:lineRule="auto"/>
        <w:ind w:left="120" w:right="5773"/>
        <w:rPr>
          <w:rFonts w:ascii="Cambria" w:hAnsi="Cambria"/>
        </w:rPr>
      </w:pPr>
      <w:r>
        <w:rPr>
          <w:b/>
        </w:rPr>
        <w:t>Lösungen</w:t>
      </w:r>
      <w:r>
        <w:rPr/>
        <w:t>: 1a) 25 b) 32 c)</w:t>
      </w:r>
      <w:r>
        <w:rPr>
          <w:spacing w:val="-26"/>
        </w:rPr>
        <w:t> </w:t>
      </w:r>
      <w:r>
        <w:rPr/>
        <w:t>100000 2 a) </w:t>
      </w:r>
      <w:r>
        <w:rPr>
          <w:rFonts w:ascii="Arial" w:hAnsi="Arial"/>
          <w:i/>
        </w:rPr>
        <w:t>a</w:t>
      </w:r>
      <w:r>
        <w:rPr>
          <w:rFonts w:ascii="Cambria" w:hAnsi="Cambria"/>
          <w:vertAlign w:val="superscript"/>
        </w:rPr>
        <w:t>18</w:t>
      </w:r>
      <w:r>
        <w:rPr>
          <w:rFonts w:ascii="Cambria" w:hAnsi="Cambria"/>
          <w:vertAlign w:val="baseline"/>
        </w:rPr>
        <w:t> </w:t>
      </w:r>
      <w:r>
        <w:rPr>
          <w:vertAlign w:val="baseline"/>
        </w:rPr>
        <w:t>b) </w:t>
      </w:r>
      <w:r>
        <w:rPr>
          <w:rFonts w:ascii="Arial" w:hAnsi="Arial"/>
          <w:i/>
          <w:vertAlign w:val="baseline"/>
        </w:rPr>
        <w:t>a</w:t>
      </w:r>
      <w:r>
        <w:rPr>
          <w:rFonts w:ascii="Cambria" w:hAnsi="Cambria"/>
          <w:vertAlign w:val="superscript"/>
        </w:rPr>
        <w:t>11</w:t>
      </w:r>
      <w:r>
        <w:rPr>
          <w:rFonts w:ascii="Cambria" w:hAnsi="Cambria"/>
          <w:vertAlign w:val="baseline"/>
        </w:rPr>
        <w:t> </w:t>
      </w:r>
      <w:r>
        <w:rPr>
          <w:vertAlign w:val="baseline"/>
        </w:rPr>
        <w:t>c) 3 d)</w:t>
      </w:r>
      <w:r>
        <w:rPr>
          <w:spacing w:val="-9"/>
          <w:vertAlign w:val="baseline"/>
        </w:rPr>
        <w:t> </w:t>
      </w:r>
      <w:r>
        <w:rPr>
          <w:rFonts w:ascii="Arial" w:hAnsi="Arial"/>
          <w:i/>
          <w:vertAlign w:val="baseline"/>
        </w:rPr>
        <w:t>a</w:t>
      </w:r>
      <w:r>
        <w:rPr>
          <w:rFonts w:ascii="Arial" w:hAnsi="Arial"/>
          <w:vertAlign w:val="superscript"/>
        </w:rPr>
        <w:t>−</w:t>
      </w:r>
      <w:r>
        <w:rPr>
          <w:rFonts w:ascii="Cambria" w:hAnsi="Cambria"/>
          <w:vertAlign w:val="superscript"/>
        </w:rPr>
        <w:t>1</w:t>
      </w:r>
      <w:r>
        <w:rPr>
          <w:rFonts w:ascii="Verdana" w:hAnsi="Verdana"/>
          <w:i/>
          <w:vertAlign w:val="superscript"/>
        </w:rPr>
        <w:t>.</w:t>
      </w:r>
      <w:r>
        <w:rPr>
          <w:rFonts w:ascii="Cambria" w:hAnsi="Cambria"/>
          <w:vertAlign w:val="superscript"/>
        </w:rPr>
        <w:t>5</w:t>
      </w:r>
    </w:p>
    <w:p>
      <w:pPr>
        <w:pStyle w:val="BodyText"/>
        <w:spacing w:line="265" w:lineRule="exact"/>
        <w:ind w:left="120"/>
        <w:rPr>
          <w:rFonts w:ascii="Cambria" w:hAnsi="Cambria"/>
        </w:rPr>
      </w:pPr>
      <w:r>
        <w:rPr/>
        <w:t>e)</w:t>
      </w:r>
      <w:r>
        <w:rPr>
          <w:spacing w:val="-19"/>
        </w:rPr>
        <w:t> </w:t>
      </w:r>
      <w:r>
        <w:rPr>
          <w:rFonts w:ascii="Arial" w:hAnsi="Arial"/>
          <w:i/>
        </w:rPr>
        <w:t>a</w:t>
      </w:r>
      <w:r>
        <w:rPr>
          <w:rFonts w:ascii="Cambria" w:hAnsi="Cambria"/>
          <w:vertAlign w:val="superscript"/>
        </w:rPr>
        <w:t>18</w:t>
      </w:r>
      <w:r>
        <w:rPr>
          <w:rFonts w:ascii="Cambria" w:hAnsi="Cambria"/>
          <w:spacing w:val="-6"/>
          <w:vertAlign w:val="baseline"/>
        </w:rPr>
        <w:t> </w:t>
      </w:r>
      <w:r>
        <w:rPr>
          <w:vertAlign w:val="baseline"/>
        </w:rPr>
        <w:t>f)</w:t>
      </w:r>
      <w:r>
        <w:rPr>
          <w:spacing w:val="-19"/>
          <w:vertAlign w:val="baseline"/>
        </w:rPr>
        <w:t> </w:t>
      </w:r>
      <w:r>
        <w:rPr>
          <w:rFonts w:ascii="Tahoma" w:hAnsi="Tahoma"/>
          <w:vertAlign w:val="baseline"/>
        </w:rPr>
        <w:t>0</w:t>
      </w:r>
      <w:r>
        <w:rPr>
          <w:rFonts w:ascii="Arial" w:hAnsi="Arial"/>
          <w:i/>
          <w:vertAlign w:val="baseline"/>
        </w:rPr>
        <w:t>.</w:t>
      </w:r>
      <w:r>
        <w:rPr>
          <w:rFonts w:ascii="Tahoma" w:hAnsi="Tahoma"/>
          <w:vertAlign w:val="baseline"/>
        </w:rPr>
        <w:t>4</w:t>
      </w:r>
      <w:r>
        <w:rPr>
          <w:rFonts w:ascii="Cambria" w:hAnsi="Cambria"/>
          <w:vertAlign w:val="superscript"/>
        </w:rPr>
        <w:t>7</w:t>
      </w:r>
      <w:r>
        <w:rPr>
          <w:rFonts w:ascii="Verdana" w:hAnsi="Verdana"/>
          <w:i/>
          <w:vertAlign w:val="superscript"/>
        </w:rPr>
        <w:t>.</w:t>
      </w:r>
      <w:r>
        <w:rPr>
          <w:rFonts w:ascii="Cambria" w:hAnsi="Cambria"/>
          <w:vertAlign w:val="superscript"/>
        </w:rPr>
        <w:t>4</w:t>
      </w:r>
      <w:r>
        <w:rPr>
          <w:rFonts w:ascii="Cambria" w:hAnsi="Cambria"/>
          <w:spacing w:val="-5"/>
          <w:vertAlign w:val="baseline"/>
        </w:rPr>
        <w:t> </w:t>
      </w:r>
      <w:r>
        <w:rPr>
          <w:vertAlign w:val="baseline"/>
        </w:rPr>
        <w:t>g)</w:t>
      </w:r>
      <w:r>
        <w:rPr>
          <w:spacing w:val="-19"/>
          <w:vertAlign w:val="baseline"/>
        </w:rPr>
        <w:t> </w:t>
      </w:r>
      <w:r>
        <w:rPr>
          <w:rFonts w:ascii="Arial" w:hAnsi="Arial"/>
          <w:i/>
          <w:vertAlign w:val="baseline"/>
        </w:rPr>
        <w:t>b</w:t>
      </w:r>
      <w:r>
        <w:rPr>
          <w:rFonts w:ascii="Cambria" w:hAnsi="Cambria"/>
          <w:vertAlign w:val="superscript"/>
        </w:rPr>
        <w:t>6</w:t>
      </w:r>
      <w:r>
        <w:rPr>
          <w:rFonts w:ascii="Cambria" w:hAnsi="Cambria"/>
          <w:spacing w:val="-5"/>
          <w:vertAlign w:val="baseline"/>
        </w:rPr>
        <w:t> </w:t>
      </w:r>
      <w:r>
        <w:rPr>
          <w:vertAlign w:val="baseline"/>
        </w:rPr>
        <w:t>h)</w:t>
      </w:r>
      <w:r>
        <w:rPr>
          <w:spacing w:val="-19"/>
          <w:vertAlign w:val="baseline"/>
        </w:rPr>
        <w:t> </w:t>
      </w:r>
      <w:r>
        <w:rPr>
          <w:rFonts w:ascii="Arial" w:hAnsi="Arial"/>
          <w:i/>
          <w:vertAlign w:val="baseline"/>
        </w:rPr>
        <w:t>a</w:t>
      </w:r>
      <w:r>
        <w:rPr>
          <w:rFonts w:ascii="Arial" w:hAnsi="Arial"/>
          <w:vertAlign w:val="superscript"/>
        </w:rPr>
        <w:t>−</w:t>
      </w:r>
      <w:r>
        <w:rPr>
          <w:rFonts w:ascii="Cambria" w:hAnsi="Cambria"/>
          <w:vertAlign w:val="superscript"/>
        </w:rPr>
        <w:t>7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71" w:lineRule="exact" w:before="0" w:after="0"/>
        <w:ind w:left="356" w:right="0" w:hanging="237"/>
        <w:jc w:val="left"/>
        <w:rPr>
          <w:sz w:val="22"/>
        </w:rPr>
      </w:pPr>
      <w:r>
        <w:rPr>
          <w:w w:val="105"/>
          <w:sz w:val="22"/>
        </w:rPr>
        <w:t>a)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16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b)</w:t>
      </w:r>
      <w:r>
        <w:rPr>
          <w:spacing w:val="-7"/>
          <w:w w:val="105"/>
          <w:sz w:val="22"/>
        </w:rPr>
        <w:t> </w:t>
      </w:r>
      <w:r>
        <w:rPr>
          <w:rFonts w:ascii="Tahoma"/>
          <w:w w:val="105"/>
          <w:sz w:val="22"/>
        </w:rPr>
        <w:t>3</w:t>
      </w:r>
      <w:r>
        <w:rPr>
          <w:rFonts w:ascii="Arial"/>
          <w:i/>
          <w:w w:val="105"/>
          <w:sz w:val="22"/>
        </w:rPr>
        <w:t>.</w:t>
      </w:r>
      <w:r>
        <w:rPr>
          <w:rFonts w:ascii="Tahoma"/>
          <w:w w:val="105"/>
          <w:sz w:val="22"/>
        </w:rPr>
        <w:t>6</w:t>
      </w:r>
      <w:r>
        <w:rPr>
          <w:w w:val="105"/>
          <w:sz w:val="22"/>
        </w:rPr>
        <w:t>mm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c)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weniger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stark,</w:t>
      </w:r>
      <w:r>
        <w:rPr>
          <w:spacing w:val="-6"/>
          <w:w w:val="105"/>
          <w:sz w:val="22"/>
        </w:rPr>
        <w:t> </w:t>
      </w:r>
      <w:r>
        <w:rPr>
          <w:rFonts w:ascii="Arial"/>
          <w:i/>
          <w:w w:val="105"/>
          <w:sz w:val="22"/>
        </w:rPr>
        <w:t>l</w:t>
      </w:r>
      <w:r>
        <w:rPr>
          <w:rFonts w:ascii="Arial"/>
          <w:i/>
          <w:spacing w:val="-10"/>
          <w:w w:val="105"/>
          <w:sz w:val="22"/>
        </w:rPr>
        <w:t> </w:t>
      </w:r>
      <w:r>
        <w:rPr>
          <w:w w:val="105"/>
          <w:sz w:val="22"/>
        </w:rPr>
        <w:t>ist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im</w:t>
      </w:r>
      <w:r>
        <w:rPr>
          <w:spacing w:val="-7"/>
          <w:w w:val="105"/>
          <w:sz w:val="22"/>
        </w:rPr>
        <w:t> </w:t>
      </w:r>
      <w:r>
        <w:rPr>
          <w:spacing w:val="-3"/>
          <w:w w:val="105"/>
          <w:sz w:val="22"/>
        </w:rPr>
        <w:t>Nenner.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84" w:lineRule="exact" w:before="0" w:after="0"/>
        <w:ind w:left="356" w:right="0" w:hanging="237"/>
        <w:jc w:val="left"/>
        <w:rPr>
          <w:sz w:val="22"/>
        </w:rPr>
      </w:pPr>
      <w:r>
        <w:rPr>
          <w:sz w:val="22"/>
        </w:rPr>
        <w:t>a) 0.88 b) 1.73 c) 11.8 Prozent d) vierfaches</w:t>
      </w:r>
      <w:r>
        <w:rPr>
          <w:spacing w:val="-16"/>
          <w:sz w:val="22"/>
        </w:rPr>
        <w:t> </w:t>
      </w:r>
      <w:r>
        <w:rPr>
          <w:sz w:val="22"/>
        </w:rPr>
        <w:t>Gewicht</w:t>
      </w:r>
    </w:p>
    <w:sectPr>
      <w:pgSz w:w="11900" w:h="16840"/>
      <w:pgMar w:top="1600" w:bottom="280" w:left="132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)"/>
      <w:lvlJc w:val="left"/>
      <w:pPr>
        <w:ind w:left="356" w:hanging="237"/>
        <w:jc w:val="left"/>
      </w:pPr>
      <w:rPr>
        <w:rFonts w:hint="default" w:ascii="Palatino Linotype" w:hAnsi="Palatino Linotype" w:eastAsia="Palatino Linotype" w:cs="Palatino Linotype"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226" w:hanging="2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58" w:hanging="2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4" w:hanging="2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90" w:hanging="2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6" w:hanging="2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2" w:hanging="2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88" w:hanging="237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585" w:hanging="291"/>
        <w:jc w:val="left"/>
      </w:pPr>
      <w:rPr>
        <w:rFonts w:hint="default" w:ascii="Palatino Linotype" w:hAnsi="Palatino Linotype" w:eastAsia="Palatino Linotype" w:cs="Palatino Linotype"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424" w:hanging="2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68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2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6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4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88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2" w:hanging="291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403" w:hanging="291"/>
        <w:jc w:val="left"/>
      </w:pPr>
      <w:rPr>
        <w:rFonts w:hint="default" w:ascii="Palatino Linotype" w:hAnsi="Palatino Linotype" w:eastAsia="Palatino Linotype" w:cs="Palatino Linotype"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1262" w:hanging="2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4" w:hanging="2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6" w:hanging="2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8" w:hanging="2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0" w:hanging="2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72" w:hanging="2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34" w:hanging="2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96" w:hanging="291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403" w:right="110" w:hanging="110"/>
    </w:pPr>
    <w:rPr>
      <w:rFonts w:ascii="Palatino Linotype" w:hAnsi="Palatino Linotype" w:eastAsia="Palatino Linotype" w:cs="Palatino Linotype"/>
    </w:rPr>
  </w:style>
  <w:style w:styleId="TableParagraph" w:type="paragraph">
    <w:name w:val="Table Paragraph"/>
    <w:basedOn w:val="Normal"/>
    <w:uiPriority w:val="1"/>
    <w:qFormat/>
    <w:pPr>
      <w:spacing w:line="257" w:lineRule="exact"/>
    </w:pPr>
    <w:rPr>
      <w:rFonts w:ascii="Palatino Linotype" w:hAnsi="Palatino Linotype" w:eastAsia="Palatino Linotype" w:cs="Palatino Linotyp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C:/Users/torsten.linnemann/Material/algebra/potenzen/alghs14_potenzen/fms_potenzen_IIa_1415.dvi</dc:title>
  <dcterms:created xsi:type="dcterms:W3CDTF">2020-02-11T09:26:46Z</dcterms:created>
  <dcterms:modified xsi:type="dcterms:W3CDTF">2020-02-11T09:26:46Z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2015-08-19T00:00:00Z</vt:filetime>
  </property>
  <property fmtid="{D5CDD505-2E9C-101B-9397-08002B2CF9AE}" pid="3" name="Creator">
    <vt:lpwstr>dvips(k) 5.993 Copyright 2013 Radical Eye Software</vt:lpwstr>
  </property>
  <property fmtid="{D5CDD505-2E9C-101B-9397-08002B2CF9AE}" pid="4" name="LastSaved">
    <vt:filetime>2020-02-11T00:00:00Z</vt:filetime>
  </property>
</Properties>
</file>